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72"/>
      </w:tblGrid>
      <w:tr w:rsidR="00593CD0" w14:paraId="480825F4" w14:textId="77777777" w:rsidTr="00593CD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593CD0" w14:paraId="736D1A5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593CD0" w14:paraId="3F837E34" w14:textId="77777777">
                    <w:tc>
                      <w:tcPr>
                        <w:tcW w:w="0" w:type="auto"/>
                        <w:tcMar>
                          <w:top w:w="0" w:type="dxa"/>
                          <w:left w:w="270" w:type="dxa"/>
                          <w:bottom w:w="135" w:type="dxa"/>
                          <w:right w:w="270" w:type="dxa"/>
                        </w:tcMar>
                        <w:hideMark/>
                      </w:tcPr>
                      <w:p w14:paraId="32955971" w14:textId="77777777" w:rsidR="00593CD0" w:rsidRDefault="00593CD0">
                        <w:pPr>
                          <w:spacing w:line="360" w:lineRule="auto"/>
                          <w:rPr>
                            <w:rStyle w:val="Nadruk"/>
                            <w:rFonts w:ascii="Helvetica" w:hAnsi="Helvetica" w:cs="Helvetica"/>
                            <w:i w:val="0"/>
                            <w:color w:val="202020"/>
                            <w:sz w:val="24"/>
                            <w:szCs w:val="24"/>
                          </w:rPr>
                        </w:pPr>
                        <w:r>
                          <w:rPr>
                            <w:rStyle w:val="Nadruk"/>
                            <w:rFonts w:ascii="Helvetica" w:hAnsi="Helvetica"/>
                            <w:i w:val="0"/>
                            <w:color w:val="202020"/>
                            <w:sz w:val="24"/>
                            <w:szCs w:val="24"/>
                          </w:rPr>
                          <w:t>PRESS RELEASE</w:t>
                        </w:r>
                      </w:p>
                      <w:p w14:paraId="51CDFC29" w14:textId="77777777" w:rsidR="0000287F" w:rsidRDefault="0000287F">
                        <w:pPr>
                          <w:spacing w:line="360" w:lineRule="auto"/>
                          <w:rPr>
                            <w:rStyle w:val="Nadruk"/>
                            <w:rFonts w:ascii="Helvetica" w:hAnsi="Helvetica" w:cs="Helvetica"/>
                            <w:color w:val="202020"/>
                            <w:sz w:val="24"/>
                            <w:szCs w:val="24"/>
                          </w:rPr>
                        </w:pPr>
                      </w:p>
                      <w:p w14:paraId="26950F95" w14:textId="2A63CD76" w:rsidR="00593CD0" w:rsidRDefault="00593CD0">
                        <w:pPr>
                          <w:spacing w:line="360" w:lineRule="auto"/>
                          <w:rPr>
                            <w:rFonts w:ascii="Helvetica" w:hAnsi="Helvetica" w:cs="Helvetica"/>
                            <w:color w:val="202020"/>
                            <w:sz w:val="24"/>
                            <w:szCs w:val="24"/>
                          </w:rPr>
                        </w:pPr>
                        <w:r>
                          <w:rPr>
                            <w:rStyle w:val="Nadruk"/>
                            <w:rFonts w:ascii="Helvetica" w:hAnsi="Helvetica"/>
                            <w:color w:val="202020"/>
                            <w:sz w:val="24"/>
                            <w:szCs w:val="24"/>
                          </w:rPr>
                          <w:t>Hillegom, 21 June 2019</w:t>
                        </w:r>
                        <w:r>
                          <w:rPr>
                            <w:rFonts w:ascii="Helvetica" w:hAnsi="Helvetica"/>
                            <w:color w:val="202020"/>
                            <w:sz w:val="24"/>
                            <w:szCs w:val="24"/>
                          </w:rPr>
                          <w:t xml:space="preserve"> </w:t>
                        </w:r>
                      </w:p>
                    </w:tc>
                  </w:tr>
                </w:tbl>
                <w:p w14:paraId="328D57C6" w14:textId="77777777" w:rsidR="00593CD0" w:rsidRDefault="00593CD0">
                  <w:pPr>
                    <w:rPr>
                      <w:rFonts w:ascii="Times New Roman" w:eastAsia="Times New Roman" w:hAnsi="Times New Roman" w:cs="Times New Roman"/>
                      <w:sz w:val="20"/>
                      <w:szCs w:val="20"/>
                    </w:rPr>
                  </w:pPr>
                </w:p>
              </w:tc>
            </w:tr>
          </w:tbl>
          <w:p w14:paraId="3B97C25C" w14:textId="77777777" w:rsidR="00593CD0" w:rsidRDefault="00593CD0">
            <w:pPr>
              <w:rPr>
                <w:rFonts w:ascii="Times New Roman" w:eastAsia="Times New Roman" w:hAnsi="Times New Roman" w:cs="Times New Roman"/>
                <w:sz w:val="20"/>
                <w:szCs w:val="20"/>
              </w:rPr>
            </w:pPr>
          </w:p>
        </w:tc>
      </w:tr>
      <w:tr w:rsidR="00593CD0" w14:paraId="03674290" w14:textId="77777777" w:rsidTr="00593CD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593CD0" w14:paraId="4DA9109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593CD0" w14:paraId="2D29C38E" w14:textId="77777777">
                    <w:tc>
                      <w:tcPr>
                        <w:tcW w:w="0" w:type="auto"/>
                        <w:tcMar>
                          <w:top w:w="0" w:type="dxa"/>
                          <w:left w:w="270" w:type="dxa"/>
                          <w:bottom w:w="135" w:type="dxa"/>
                          <w:right w:w="270" w:type="dxa"/>
                        </w:tcMar>
                        <w:hideMark/>
                      </w:tcPr>
                      <w:p w14:paraId="7BA4D602" w14:textId="77777777" w:rsidR="00593CD0" w:rsidRDefault="00593CD0" w:rsidP="00593CD0">
                        <w:pPr>
                          <w:pStyle w:val="Kop1"/>
                          <w:spacing w:line="240" w:lineRule="auto"/>
                          <w:rPr>
                            <w:rFonts w:eastAsia="Times New Roman"/>
                          </w:rPr>
                        </w:pPr>
                        <w:r>
                          <w:t>What will visitors see at the Holland Dahlia Event?</w:t>
                        </w:r>
                      </w:p>
                      <w:p w14:paraId="1FF5CF7B" w14:textId="77777777" w:rsidR="0000287F" w:rsidRDefault="00593CD0" w:rsidP="00593CD0">
                        <w:r>
                          <w:rPr>
                            <w:rStyle w:val="Zwaar"/>
                            <w:rFonts w:ascii="Helvetica" w:hAnsi="Helvetica"/>
                            <w:color w:val="202020"/>
                            <w:sz w:val="24"/>
                            <w:szCs w:val="24"/>
                          </w:rPr>
                          <w:t>The Holland Dahlia Event to be held on 21, 22 and 23 August will welcome fellow professionals from all over the world to view assortments at nine locations. Hundreds of dahlia varieties will be on display so that visitors can admire and compare their shapes, leaf structures, heights and many more characteristics. Where can visitors see the various displays during this event?</w:t>
                        </w:r>
                      </w:p>
                      <w:p w14:paraId="7DB2F8CB" w14:textId="551EF6FB" w:rsidR="00593CD0" w:rsidRDefault="00593CD0" w:rsidP="00593CD0">
                        <w:pPr>
                          <w:rPr>
                            <w:rFonts w:ascii="Helvetica" w:hAnsi="Helvetica" w:cs="Helvetica"/>
                            <w:color w:val="202020"/>
                            <w:sz w:val="24"/>
                            <w:szCs w:val="24"/>
                          </w:rPr>
                        </w:pPr>
                        <w:r>
                          <w:rPr>
                            <w:rFonts w:ascii="Helvetica" w:hAnsi="Helvetica"/>
                            <w:color w:val="202020"/>
                            <w:sz w:val="24"/>
                            <w:szCs w:val="24"/>
                          </w:rPr>
                          <w:t xml:space="preserve">  </w:t>
                        </w:r>
                      </w:p>
                      <w:p w14:paraId="55FF7D81" w14:textId="77777777" w:rsidR="00593CD0" w:rsidRDefault="00593CD0" w:rsidP="00593CD0">
                        <w:pPr>
                          <w:pStyle w:val="Kop2"/>
                          <w:spacing w:line="240" w:lineRule="auto"/>
                          <w:rPr>
                            <w:rFonts w:eastAsia="Times New Roman"/>
                          </w:rPr>
                        </w:pPr>
                        <w:r>
                          <w:t>Choosing varieties for an assortment</w:t>
                        </w:r>
                      </w:p>
                      <w:p w14:paraId="7E57443D" w14:textId="77777777" w:rsidR="0000287F" w:rsidRDefault="00593CD0" w:rsidP="00593CD0">
                        <w:pPr>
                          <w:rPr>
                            <w:rFonts w:ascii="Helvetica" w:hAnsi="Helvetica" w:cs="Helvetica"/>
                            <w:color w:val="202020"/>
                            <w:sz w:val="24"/>
                            <w:szCs w:val="24"/>
                          </w:rPr>
                        </w:pPr>
                        <w:r>
                          <w:rPr>
                            <w:rFonts w:ascii="Helvetica" w:hAnsi="Helvetica"/>
                            <w:color w:val="202020"/>
                            <w:sz w:val="24"/>
                            <w:szCs w:val="24"/>
                          </w:rPr>
                          <w:t>The Holland Dahlia Event offers export and trading companies the perfect opportunity to choose varieties for their assortments. In the Netherlands, the majority of dahlias are grown and traded in a region between Leiden and Haarlem; this is also where the leading flower producers, tuber producers and export companies specialising in these tubers are located. The Holland Dahlia Event thus makes it easy to visit more than one of these companies in a single day. These are the companies that will be open to visitors:</w:t>
                        </w:r>
                      </w:p>
                      <w:p w14:paraId="786113A0" w14:textId="77777777" w:rsidR="0000287F" w:rsidRDefault="0000287F" w:rsidP="00593CD0">
                        <w:pPr>
                          <w:rPr>
                            <w:rFonts w:ascii="Helvetica" w:hAnsi="Helvetica" w:cs="Helvetica"/>
                            <w:color w:val="202020"/>
                            <w:sz w:val="24"/>
                            <w:szCs w:val="24"/>
                          </w:rPr>
                        </w:pPr>
                      </w:p>
                      <w:p w14:paraId="45A2EFDE" w14:textId="3F3ACD2C" w:rsidR="0000287F" w:rsidRDefault="00593CD0" w:rsidP="00593CD0">
                        <w:r>
                          <w:rPr>
                            <w:rStyle w:val="Zwaar"/>
                            <w:rFonts w:ascii="Helvetica" w:hAnsi="Helvetica"/>
                            <w:color w:val="202020"/>
                            <w:sz w:val="24"/>
                            <w:szCs w:val="24"/>
                          </w:rPr>
                          <w:t>1. Ariko dahliavermeerdering en veredeling</w:t>
                        </w:r>
                      </w:p>
                      <w:p w14:paraId="2118B0FB" w14:textId="77777777" w:rsidR="0000287F" w:rsidRDefault="00593CD0" w:rsidP="00593CD0">
                        <w:pPr>
                          <w:rPr>
                            <w:rFonts w:ascii="Helvetica" w:hAnsi="Helvetica" w:cs="Helvetica"/>
                            <w:color w:val="202020"/>
                            <w:sz w:val="24"/>
                            <w:szCs w:val="24"/>
                          </w:rPr>
                        </w:pPr>
                        <w:r>
                          <w:rPr>
                            <w:rFonts w:ascii="Helvetica" w:hAnsi="Helvetica"/>
                            <w:color w:val="202020"/>
                            <w:sz w:val="24"/>
                            <w:szCs w:val="24"/>
                          </w:rPr>
                          <w:t>Arika dahliavermeerdering en veredeling (dahlia propagation and breeding) began producing a wide range of flowers in 1974. These included dahlias with a focus on dahlias as cut flowers. In 1999, the company started breeding dahlias for cut flower production. The display garden will present many new colours and types of dahlias for cut flower production.</w:t>
                        </w:r>
                      </w:p>
                      <w:p w14:paraId="5F6A714A" w14:textId="77777777" w:rsidR="0000287F" w:rsidRDefault="0000287F" w:rsidP="00593CD0"/>
                      <w:p w14:paraId="11D7A293" w14:textId="77777777" w:rsidR="0000287F" w:rsidRDefault="00593CD0" w:rsidP="00593CD0">
                        <w:r>
                          <w:rPr>
                            <w:rStyle w:val="Zwaar"/>
                            <w:rFonts w:ascii="Helvetica" w:hAnsi="Helvetica"/>
                            <w:color w:val="202020"/>
                            <w:sz w:val="24"/>
                            <w:szCs w:val="24"/>
                          </w:rPr>
                          <w:t>2. CNB</w:t>
                        </w:r>
                      </w:p>
                      <w:p w14:paraId="7C1EB9CE" w14:textId="50DEE3D7" w:rsidR="00D85A16" w:rsidRDefault="00593CD0" w:rsidP="00593CD0">
                        <w:pPr>
                          <w:rPr>
                            <w:rFonts w:ascii="Helvetica" w:hAnsi="Helvetica" w:cs="Helvetica"/>
                            <w:color w:val="202020"/>
                            <w:sz w:val="24"/>
                            <w:szCs w:val="24"/>
                          </w:rPr>
                        </w:pPr>
                        <w:r>
                          <w:rPr>
                            <w:rFonts w:ascii="Helvetica" w:hAnsi="Helvetica"/>
                            <w:color w:val="202020"/>
                            <w:sz w:val="24"/>
                            <w:szCs w:val="24"/>
                          </w:rPr>
                          <w:t>During this event, the CNB brokerage will exhibit more than 600 dahlia cultivars in its display garden and the largest collection of the commercially available varieties. Also included in the collection will be new cultivars. The CNB dahlia display garden will be located at De Tulperij.</w:t>
                        </w:r>
                      </w:p>
                      <w:p w14:paraId="31C91DAD" w14:textId="77777777" w:rsidR="0000287F" w:rsidRDefault="0000287F" w:rsidP="00593CD0"/>
                      <w:p w14:paraId="7496BCB3" w14:textId="77777777" w:rsidR="0000287F" w:rsidRDefault="004D18B8" w:rsidP="00593CD0">
                        <w:r>
                          <w:rPr>
                            <w:rStyle w:val="Zwaar"/>
                            <w:rFonts w:ascii="Helvetica" w:hAnsi="Helvetica"/>
                            <w:color w:val="202020"/>
                            <w:sz w:val="24"/>
                            <w:szCs w:val="24"/>
                          </w:rPr>
                          <w:t>3. De Tulperij</w:t>
                        </w:r>
                      </w:p>
                      <w:p w14:paraId="6DFCA328" w14:textId="193DA0AE" w:rsidR="006E332B" w:rsidRDefault="004D18B8" w:rsidP="00593CD0">
                        <w:pPr>
                          <w:rPr>
                            <w:rFonts w:ascii="Helvetica" w:hAnsi="Helvetica" w:cs="Helvetica"/>
                            <w:color w:val="202020"/>
                            <w:sz w:val="24"/>
                            <w:szCs w:val="24"/>
                          </w:rPr>
                        </w:pPr>
                        <w:r>
                          <w:rPr>
                            <w:rFonts w:ascii="Helvetica" w:hAnsi="Helvetica"/>
                            <w:color w:val="202020"/>
                            <w:sz w:val="24"/>
                            <w:szCs w:val="24"/>
                          </w:rPr>
                          <w:t xml:space="preserve">De Tulperij is the location for CNB’s display garden with its 600 dahlia varieties produced by Dutch growers. De Tulperij also provides consumers with information and gives advice on the growth and flowering of dahlias. The display garden will be open from 1 August through 12 October during which various consumer-related activities will be held. </w:t>
                        </w:r>
                      </w:p>
                      <w:p w14:paraId="6C49E5B6" w14:textId="77777777" w:rsidR="0000287F" w:rsidRDefault="0000287F" w:rsidP="00593CD0">
                        <w:pPr>
                          <w:rPr>
                            <w:rFonts w:ascii="Helvetica" w:hAnsi="Helvetica" w:cs="Helvetica"/>
                            <w:color w:val="202020"/>
                            <w:sz w:val="24"/>
                            <w:szCs w:val="24"/>
                          </w:rPr>
                        </w:pPr>
                      </w:p>
                      <w:p w14:paraId="46DE7F10" w14:textId="77777777" w:rsidR="0000287F" w:rsidRDefault="00593CD0" w:rsidP="00593CD0">
                        <w:r>
                          <w:rPr>
                            <w:rStyle w:val="Zwaar"/>
                            <w:rFonts w:ascii="Helvetica" w:hAnsi="Helvetica"/>
                            <w:color w:val="202020"/>
                            <w:sz w:val="24"/>
                            <w:szCs w:val="24"/>
                          </w:rPr>
                          <w:t>4. Fa. J. van der Linden</w:t>
                        </w:r>
                      </w:p>
                      <w:p w14:paraId="0A25565D" w14:textId="77777777" w:rsidR="0000287F" w:rsidRDefault="00593CD0" w:rsidP="00593CD0">
                        <w:pPr>
                          <w:rPr>
                            <w:rFonts w:ascii="Helvetica" w:hAnsi="Helvetica" w:cs="Helvetica"/>
                            <w:color w:val="202020"/>
                            <w:sz w:val="24"/>
                            <w:szCs w:val="24"/>
                          </w:rPr>
                        </w:pPr>
                        <w:r>
                          <w:rPr>
                            <w:rFonts w:ascii="Helvetica" w:hAnsi="Helvetica"/>
                            <w:color w:val="202020"/>
                            <w:sz w:val="24"/>
                            <w:szCs w:val="24"/>
                          </w:rPr>
                          <w:lastRenderedPageBreak/>
                          <w:t>Kwekerij Fa. J. van der Linden is a family business with a long history in dahlia production. The company started producing cut flowers back in 1920 and began growing dahlias in the early 1960s. It now produces its own dahlia cuttings every spring. In addition to producing dahlia tubers, J. van der Linden also engages in producing dahlias as cut flowers. </w:t>
                        </w:r>
                      </w:p>
                      <w:p w14:paraId="58F84B51" w14:textId="77777777" w:rsidR="0000287F" w:rsidRDefault="0000287F" w:rsidP="00593CD0"/>
                      <w:p w14:paraId="0141765C" w14:textId="77777777" w:rsidR="0000287F" w:rsidRPr="002861A1" w:rsidRDefault="00593CD0" w:rsidP="00593CD0">
                        <w:pPr>
                          <w:rPr>
                            <w:lang w:val="nl-NL"/>
                          </w:rPr>
                        </w:pPr>
                        <w:r w:rsidRPr="002861A1">
                          <w:rPr>
                            <w:rStyle w:val="Zwaar"/>
                            <w:rFonts w:ascii="Helvetica" w:hAnsi="Helvetica"/>
                            <w:color w:val="202020"/>
                            <w:sz w:val="24"/>
                            <w:szCs w:val="24"/>
                            <w:lang w:val="nl-NL"/>
                          </w:rPr>
                          <w:t>5. Fa. H.A. van Eeuwijk</w:t>
                        </w:r>
                        <w:bookmarkStart w:id="0" w:name="_GoBack"/>
                        <w:bookmarkEnd w:id="0"/>
                        <w:r w:rsidRPr="002861A1">
                          <w:rPr>
                            <w:rStyle w:val="Zwaar"/>
                            <w:rFonts w:ascii="Helvetica" w:hAnsi="Helvetica"/>
                            <w:color w:val="202020"/>
                            <w:sz w:val="24"/>
                            <w:szCs w:val="24"/>
                            <w:lang w:val="nl-NL"/>
                          </w:rPr>
                          <w:t xml:space="preserve"> &amp; Zn.</w:t>
                        </w:r>
                      </w:p>
                      <w:p w14:paraId="2C546459" w14:textId="77777777" w:rsidR="0000287F" w:rsidRDefault="00593CD0" w:rsidP="00593CD0">
                        <w:pPr>
                          <w:rPr>
                            <w:rFonts w:ascii="Helvetica" w:hAnsi="Helvetica" w:cs="Helvetica"/>
                            <w:color w:val="202020"/>
                            <w:sz w:val="24"/>
                            <w:szCs w:val="24"/>
                          </w:rPr>
                        </w:pPr>
                        <w:r>
                          <w:rPr>
                            <w:rFonts w:ascii="Helvetica" w:hAnsi="Helvetica"/>
                            <w:color w:val="202020"/>
                            <w:sz w:val="24"/>
                            <w:szCs w:val="24"/>
                          </w:rPr>
                          <w:t>Fa. H.A. van Eeuwijk &amp; Zn. is a prominent producer of dahlia tubers. During the Holland Dahlia Event, this company will have a display garden consisting of a large assortment of varieties as well as an exhibit of dahlias as cut flowers. This company specialises in flowers of exceptionally high quality. </w:t>
                        </w:r>
                      </w:p>
                      <w:p w14:paraId="1B9D8D2D" w14:textId="77777777" w:rsidR="0000287F" w:rsidRDefault="0000287F" w:rsidP="00593CD0"/>
                      <w:p w14:paraId="78C12B54" w14:textId="77777777" w:rsidR="0000287F" w:rsidRDefault="00593CD0" w:rsidP="00593CD0">
                        <w:r>
                          <w:rPr>
                            <w:rStyle w:val="Zwaar"/>
                            <w:rFonts w:ascii="Helvetica" w:hAnsi="Helvetica"/>
                            <w:color w:val="202020"/>
                            <w:sz w:val="24"/>
                            <w:szCs w:val="24"/>
                          </w:rPr>
                          <w:t>6. FBT</w:t>
                        </w:r>
                      </w:p>
                      <w:p w14:paraId="13653BF3" w14:textId="77777777" w:rsidR="0000287F" w:rsidRDefault="00593CD0" w:rsidP="00593CD0">
                        <w:pPr>
                          <w:rPr>
                            <w:rFonts w:ascii="Helvetica" w:hAnsi="Helvetica" w:cs="Helvetica"/>
                            <w:color w:val="202020"/>
                            <w:sz w:val="24"/>
                            <w:szCs w:val="24"/>
                          </w:rPr>
                        </w:pPr>
                        <w:r>
                          <w:rPr>
                            <w:rFonts w:ascii="Helvetica" w:hAnsi="Helvetica"/>
                            <w:color w:val="202020"/>
                            <w:sz w:val="24"/>
                            <w:szCs w:val="24"/>
                          </w:rPr>
                          <w:t xml:space="preserve">Facilitair Bedrijf Tuinbouw will exhibit a large collection of dahlias for example in their display garden with more than 500 different dahlia cultivars. Of special interest for visitors will be the 142 new cultivars produced by breeder Jan van Ruiten. FBT will be pleased to talk about the various cultivars as well as opportunities for collaboration. </w:t>
                        </w:r>
                      </w:p>
                      <w:p w14:paraId="6E3181B3" w14:textId="77777777" w:rsidR="0000287F" w:rsidRDefault="0000287F" w:rsidP="00593CD0"/>
                      <w:p w14:paraId="258C8A5E" w14:textId="1BA4F78A" w:rsidR="0000287F" w:rsidRPr="002861A1" w:rsidRDefault="00593CD0" w:rsidP="00593CD0">
                        <w:pPr>
                          <w:rPr>
                            <w:lang w:val="da-DK"/>
                          </w:rPr>
                        </w:pPr>
                        <w:r w:rsidRPr="002861A1">
                          <w:rPr>
                            <w:rStyle w:val="Zwaar"/>
                            <w:rFonts w:ascii="Helvetica" w:hAnsi="Helvetica"/>
                            <w:color w:val="202020"/>
                            <w:sz w:val="24"/>
                            <w:szCs w:val="24"/>
                            <w:lang w:val="da-DK"/>
                          </w:rPr>
                          <w:t>7. Fred de Meulder Export B.V.</w:t>
                        </w:r>
                      </w:p>
                      <w:p w14:paraId="79C0A5F6" w14:textId="3B781325" w:rsidR="0000287F" w:rsidRDefault="00593CD0" w:rsidP="00593CD0">
                        <w:pPr>
                          <w:rPr>
                            <w:rFonts w:ascii="Helvetica" w:hAnsi="Helvetica" w:cs="Helvetica"/>
                            <w:color w:val="202020"/>
                            <w:sz w:val="24"/>
                            <w:szCs w:val="24"/>
                          </w:rPr>
                        </w:pPr>
                        <w:r>
                          <w:rPr>
                            <w:rFonts w:ascii="Helvetica" w:hAnsi="Helvetica"/>
                            <w:color w:val="202020"/>
                            <w:sz w:val="24"/>
                            <w:szCs w:val="24"/>
                          </w:rPr>
                          <w:t>Fred de Meulder Export is a major specialist in dahlias. This export company has been trading in dahlia tubers since 1898 and sells them to landscapers, webshops and packaged for retailers. The company also specialises in supplying professional cut flower producers with dahlia tubers. Their exhibit will contain more than 250 dahlia varieties.</w:t>
                        </w:r>
                      </w:p>
                      <w:p w14:paraId="3A69233F" w14:textId="77777777" w:rsidR="0000287F" w:rsidRDefault="0000287F" w:rsidP="00593CD0"/>
                      <w:p w14:paraId="677E6068" w14:textId="5F181F5D" w:rsidR="0000287F" w:rsidRDefault="00593CD0" w:rsidP="00593CD0">
                        <w:r>
                          <w:rPr>
                            <w:rStyle w:val="Zwaar"/>
                            <w:rFonts w:ascii="Helvetica" w:hAnsi="Helvetica"/>
                            <w:color w:val="202020"/>
                            <w:sz w:val="24"/>
                            <w:szCs w:val="24"/>
                          </w:rPr>
                          <w:t>8. Kasteel Keukenhof</w:t>
                        </w:r>
                      </w:p>
                      <w:p w14:paraId="608A56AE" w14:textId="77777777" w:rsidR="0000287F" w:rsidRDefault="00593CD0" w:rsidP="00593CD0">
                        <w:pPr>
                          <w:rPr>
                            <w:rFonts w:ascii="Helvetica" w:hAnsi="Helvetica" w:cs="Helvetica"/>
                            <w:color w:val="202020"/>
                            <w:sz w:val="24"/>
                            <w:szCs w:val="24"/>
                          </w:rPr>
                        </w:pPr>
                        <w:r>
                          <w:rPr>
                            <w:rFonts w:ascii="Helvetica" w:hAnsi="Helvetica"/>
                            <w:color w:val="202020"/>
                            <w:sz w:val="24"/>
                            <w:szCs w:val="24"/>
                          </w:rPr>
                          <w:t>More than 150 varieties of dahlias in bloom will be on display at Kasteel Keukenhof from mid-July until October. It is here that the official opening of the Holland Dahlia Event will take place on 21 September. This is when the Phoenix float, once again covered with dahlias especially for the Keukenhof Dahlia Days, will be on display. Kasteel Keukenhof will organise entertaining events for the public on 25 August.</w:t>
                        </w:r>
                      </w:p>
                      <w:p w14:paraId="2454BC54" w14:textId="77777777" w:rsidR="0000287F" w:rsidRDefault="0000287F" w:rsidP="00593CD0"/>
                      <w:p w14:paraId="64C2186F" w14:textId="77777777" w:rsidR="0000287F" w:rsidRPr="002861A1" w:rsidRDefault="00593CD0" w:rsidP="00593CD0">
                        <w:pPr>
                          <w:rPr>
                            <w:lang w:val="nl-NL"/>
                          </w:rPr>
                        </w:pPr>
                        <w:r w:rsidRPr="002861A1">
                          <w:rPr>
                            <w:rStyle w:val="Zwaar"/>
                            <w:rFonts w:ascii="Helvetica" w:hAnsi="Helvetica"/>
                            <w:color w:val="202020"/>
                            <w:sz w:val="24"/>
                            <w:szCs w:val="24"/>
                            <w:lang w:val="nl-NL"/>
                          </w:rPr>
                          <w:t>9. P.J.M. van Schie V.O.F.</w:t>
                        </w:r>
                      </w:p>
                      <w:p w14:paraId="5619E46E" w14:textId="77777777" w:rsidR="0000287F" w:rsidRDefault="00593CD0" w:rsidP="00593CD0">
                        <w:pPr>
                          <w:rPr>
                            <w:rFonts w:ascii="Helvetica" w:hAnsi="Helvetica" w:cs="Helvetica"/>
                            <w:color w:val="202020"/>
                            <w:sz w:val="24"/>
                            <w:szCs w:val="24"/>
                          </w:rPr>
                        </w:pPr>
                        <w:r>
                          <w:rPr>
                            <w:rFonts w:ascii="Helvetica" w:hAnsi="Helvetica"/>
                            <w:color w:val="202020"/>
                            <w:sz w:val="24"/>
                            <w:szCs w:val="24"/>
                          </w:rPr>
                          <w:t>Kwekerij P.J.M. van Schie V.O.F. started growing dahlias in 1978 and soon thereafter began producing cuttings. This was followed by an increase in their assortment and production. During the Holland Dahlia Event, their display garden will feature around 140 varieties including their own Jumbo (large-flowered) series, their Pacific (profusely flowering) series and dozens of new seedlings.</w:t>
                        </w:r>
                      </w:p>
                      <w:p w14:paraId="5D087DAB" w14:textId="77777777" w:rsidR="0000287F" w:rsidRDefault="0000287F" w:rsidP="00593CD0"/>
                      <w:p w14:paraId="52B0AE36" w14:textId="77777777" w:rsidR="0000287F" w:rsidRDefault="00593CD0" w:rsidP="00593CD0">
                        <w:r>
                          <w:rPr>
                            <w:rStyle w:val="Zwaar"/>
                            <w:rFonts w:ascii="Helvetica" w:hAnsi="Helvetica"/>
                            <w:color w:val="202020"/>
                            <w:sz w:val="24"/>
                            <w:szCs w:val="24"/>
                          </w:rPr>
                          <w:t>10. Weijers Nurseries</w:t>
                        </w:r>
                      </w:p>
                      <w:p w14:paraId="5031BC5D" w14:textId="6A3E4103" w:rsidR="0000287F" w:rsidRDefault="002B3F84" w:rsidP="00593CD0">
                        <w:pPr>
                          <w:rPr>
                            <w:rFonts w:ascii="Helvetica" w:hAnsi="Helvetica" w:cs="Helvetica"/>
                            <w:color w:val="202020"/>
                            <w:sz w:val="24"/>
                            <w:szCs w:val="24"/>
                          </w:rPr>
                        </w:pPr>
                        <w:r>
                          <w:rPr>
                            <w:rFonts w:ascii="Helvetica" w:hAnsi="Helvetica"/>
                            <w:color w:val="202020"/>
                            <w:sz w:val="24"/>
                            <w:szCs w:val="24"/>
                          </w:rPr>
                          <w:t xml:space="preserve">By now, it’s the fourth generation of dahlia growers who are running Weijers Nurseries. They specialise in producing dahlia tubers and the field production of dahlias as cut flowers. Here, visitors can expect to see an exclusive assortment of 180 different dahlia varieties. These are especially suitable for dry sales, pot plant production and </w:t>
                        </w:r>
                        <w:r w:rsidR="002861A1">
                          <w:rPr>
                            <w:rFonts w:ascii="Helvetica" w:hAnsi="Helvetica"/>
                            <w:color w:val="202020"/>
                            <w:sz w:val="24"/>
                            <w:szCs w:val="24"/>
                          </w:rPr>
                          <w:t>floriculture</w:t>
                        </w:r>
                        <w:r>
                          <w:rPr>
                            <w:rFonts w:ascii="Helvetica" w:hAnsi="Helvetica"/>
                            <w:color w:val="202020"/>
                            <w:sz w:val="24"/>
                            <w:szCs w:val="24"/>
                          </w:rPr>
                          <w:t>.</w:t>
                        </w:r>
                      </w:p>
                      <w:p w14:paraId="67FB914E" w14:textId="77777777" w:rsidR="0000287F" w:rsidRDefault="0000287F" w:rsidP="00593CD0">
                        <w:pPr>
                          <w:rPr>
                            <w:rFonts w:ascii="Helvetica" w:hAnsi="Helvetica" w:cs="Helvetica"/>
                            <w:color w:val="202020"/>
                            <w:sz w:val="24"/>
                            <w:szCs w:val="24"/>
                          </w:rPr>
                        </w:pPr>
                      </w:p>
                      <w:p w14:paraId="14F7F8E6" w14:textId="6445E1FD" w:rsidR="002B3F84" w:rsidRDefault="00593CD0" w:rsidP="00593CD0">
                        <w:pPr>
                          <w:rPr>
                            <w:rFonts w:ascii="Helvetica" w:hAnsi="Helvetica" w:cs="Helvetica"/>
                            <w:color w:val="202020"/>
                            <w:sz w:val="28"/>
                            <w:szCs w:val="28"/>
                          </w:rPr>
                        </w:pPr>
                        <w:r>
                          <w:rPr>
                            <w:rFonts w:ascii="Helvetica" w:hAnsi="Helvetica"/>
                            <w:color w:val="202020"/>
                            <w:sz w:val="24"/>
                            <w:szCs w:val="24"/>
                          </w:rPr>
                          <w:lastRenderedPageBreak/>
                          <w:t xml:space="preserve">More information about the visiting location is available at </w:t>
                        </w:r>
                        <w:hyperlink r:id="rId6" w:tgtFrame="_blank" w:history="1">
                          <w:r>
                            <w:rPr>
                              <w:rStyle w:val="Hyperlink"/>
                              <w:sz w:val="28"/>
                              <w:szCs w:val="28"/>
                            </w:rPr>
                            <w:t>www.hollanddahliaevent.com</w:t>
                          </w:r>
                        </w:hyperlink>
                        <w:r>
                          <w:rPr>
                            <w:rFonts w:ascii="Helvetica" w:hAnsi="Helvetica"/>
                            <w:color w:val="202020"/>
                            <w:sz w:val="28"/>
                            <w:szCs w:val="28"/>
                          </w:rPr>
                          <w:t>.</w:t>
                        </w:r>
                      </w:p>
                      <w:p w14:paraId="457E9E25" w14:textId="26FB6254" w:rsidR="00593CD0" w:rsidRDefault="00593CD0" w:rsidP="00593CD0">
                        <w:pPr>
                          <w:rPr>
                            <w:rFonts w:ascii="Helvetica" w:hAnsi="Helvetica" w:cs="Helvetica"/>
                            <w:color w:val="202020"/>
                            <w:sz w:val="24"/>
                            <w:szCs w:val="24"/>
                          </w:rPr>
                        </w:pPr>
                        <w:r>
                          <w:rPr>
                            <w:rFonts w:ascii="Helvetica" w:hAnsi="Helvetica"/>
                            <w:color w:val="202020"/>
                            <w:sz w:val="24"/>
                            <w:szCs w:val="24"/>
                          </w:rPr>
                          <w:t xml:space="preserve"> </w:t>
                        </w:r>
                      </w:p>
                      <w:p w14:paraId="2585DAF1" w14:textId="77777777" w:rsidR="00C4428C" w:rsidRDefault="00C4428C" w:rsidP="00593CD0">
                        <w:pPr>
                          <w:rPr>
                            <w:rFonts w:ascii="Helvetica" w:hAnsi="Helvetica" w:cs="Helvetica"/>
                            <w:color w:val="202020"/>
                            <w:sz w:val="24"/>
                            <w:szCs w:val="24"/>
                          </w:rPr>
                        </w:pPr>
                        <w:r>
                          <w:rPr>
                            <w:rFonts w:ascii="Helvetica" w:hAnsi="Helvetica"/>
                            <w:color w:val="202020"/>
                            <w:sz w:val="24"/>
                            <w:szCs w:val="24"/>
                          </w:rPr>
                          <w:t>This press release is suitable for publication from June through 23 August.</w:t>
                        </w:r>
                      </w:p>
                      <w:p w14:paraId="1B2D1FCD" w14:textId="77777777" w:rsidR="00C4428C" w:rsidRDefault="00C4428C" w:rsidP="00593CD0">
                        <w:pPr>
                          <w:rPr>
                            <w:rFonts w:ascii="Helvetica" w:hAnsi="Helvetica" w:cs="Helvetica"/>
                            <w:color w:val="202020"/>
                            <w:sz w:val="24"/>
                            <w:szCs w:val="24"/>
                          </w:rPr>
                        </w:pPr>
                      </w:p>
                    </w:tc>
                  </w:tr>
                </w:tbl>
                <w:p w14:paraId="363FEE63" w14:textId="77777777" w:rsidR="00593CD0" w:rsidRDefault="00593CD0" w:rsidP="00593CD0">
                  <w:pPr>
                    <w:rPr>
                      <w:rFonts w:ascii="Times New Roman" w:eastAsia="Times New Roman" w:hAnsi="Times New Roman" w:cs="Times New Roman"/>
                      <w:sz w:val="20"/>
                      <w:szCs w:val="20"/>
                    </w:rPr>
                  </w:pPr>
                </w:p>
              </w:tc>
            </w:tr>
          </w:tbl>
          <w:p w14:paraId="69EEA61B" w14:textId="77777777" w:rsidR="00593CD0" w:rsidRDefault="00593CD0" w:rsidP="00593CD0">
            <w:pPr>
              <w:rPr>
                <w:rFonts w:ascii="Times New Roman" w:eastAsia="Times New Roman" w:hAnsi="Times New Roman" w:cs="Times New Roman"/>
                <w:sz w:val="20"/>
                <w:szCs w:val="20"/>
              </w:rPr>
            </w:pPr>
          </w:p>
        </w:tc>
      </w:tr>
    </w:tbl>
    <w:p w14:paraId="2B713F3E" w14:textId="77777777" w:rsidR="00E26F46" w:rsidRDefault="00E26F46" w:rsidP="00C4428C"/>
    <w:sectPr w:rsidR="00E26F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31203" w14:textId="77777777" w:rsidR="000F334B" w:rsidRDefault="000F334B" w:rsidP="00593CD0">
      <w:r>
        <w:separator/>
      </w:r>
    </w:p>
  </w:endnote>
  <w:endnote w:type="continuationSeparator" w:id="0">
    <w:p w14:paraId="1951FBE4" w14:textId="77777777" w:rsidR="000F334B" w:rsidRDefault="000F334B" w:rsidP="0059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3F874" w14:textId="77777777" w:rsidR="000F334B" w:rsidRDefault="000F334B" w:rsidP="00593CD0">
      <w:r>
        <w:separator/>
      </w:r>
    </w:p>
  </w:footnote>
  <w:footnote w:type="continuationSeparator" w:id="0">
    <w:p w14:paraId="6C24ADA6" w14:textId="77777777" w:rsidR="000F334B" w:rsidRDefault="000F334B" w:rsidP="00593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6F"/>
    <w:rsid w:val="0000287F"/>
    <w:rsid w:val="00042199"/>
    <w:rsid w:val="00042645"/>
    <w:rsid w:val="000F334B"/>
    <w:rsid w:val="00134154"/>
    <w:rsid w:val="001709C5"/>
    <w:rsid w:val="001E40B4"/>
    <w:rsid w:val="002861A1"/>
    <w:rsid w:val="002B3F84"/>
    <w:rsid w:val="004B159A"/>
    <w:rsid w:val="004D18B8"/>
    <w:rsid w:val="004E655E"/>
    <w:rsid w:val="00536997"/>
    <w:rsid w:val="00593CD0"/>
    <w:rsid w:val="00615C7E"/>
    <w:rsid w:val="00626154"/>
    <w:rsid w:val="0065336F"/>
    <w:rsid w:val="006904EF"/>
    <w:rsid w:val="006E332B"/>
    <w:rsid w:val="00702CB4"/>
    <w:rsid w:val="007A2610"/>
    <w:rsid w:val="007E7FAB"/>
    <w:rsid w:val="008166B0"/>
    <w:rsid w:val="008A3B87"/>
    <w:rsid w:val="008D6E2C"/>
    <w:rsid w:val="009406CB"/>
    <w:rsid w:val="00AA5834"/>
    <w:rsid w:val="00B475E8"/>
    <w:rsid w:val="00B53C79"/>
    <w:rsid w:val="00B93738"/>
    <w:rsid w:val="00C4428C"/>
    <w:rsid w:val="00C80FB4"/>
    <w:rsid w:val="00CC1080"/>
    <w:rsid w:val="00CE3E99"/>
    <w:rsid w:val="00D26F4E"/>
    <w:rsid w:val="00D85A16"/>
    <w:rsid w:val="00DB0A59"/>
    <w:rsid w:val="00E26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60A2"/>
  <w15:chartTrackingRefBased/>
  <w15:docId w15:val="{5359FF01-0F3B-4501-9E13-AEE64F92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3CD0"/>
    <w:pPr>
      <w:spacing w:after="0" w:line="240" w:lineRule="auto"/>
    </w:pPr>
    <w:rPr>
      <w:rFonts w:ascii="Calibri" w:hAnsi="Calibri" w:cs="Calibri"/>
      <w:lang w:eastAsia="nl-NL"/>
    </w:rPr>
  </w:style>
  <w:style w:type="paragraph" w:styleId="Kop1">
    <w:name w:val="heading 1"/>
    <w:basedOn w:val="Standaard"/>
    <w:link w:val="Kop1Char"/>
    <w:uiPriority w:val="9"/>
    <w:qFormat/>
    <w:rsid w:val="00593CD0"/>
    <w:pPr>
      <w:spacing w:line="300" w:lineRule="auto"/>
      <w:outlineLvl w:val="0"/>
    </w:pPr>
    <w:rPr>
      <w:rFonts w:ascii="Helvetica" w:hAnsi="Helvetica" w:cs="Helvetica"/>
      <w:color w:val="A6007C"/>
      <w:kern w:val="36"/>
      <w:sz w:val="60"/>
      <w:szCs w:val="60"/>
    </w:rPr>
  </w:style>
  <w:style w:type="paragraph" w:styleId="Kop2">
    <w:name w:val="heading 2"/>
    <w:basedOn w:val="Standaard"/>
    <w:link w:val="Kop2Char"/>
    <w:uiPriority w:val="9"/>
    <w:semiHidden/>
    <w:unhideWhenUsed/>
    <w:qFormat/>
    <w:rsid w:val="00593CD0"/>
    <w:pPr>
      <w:spacing w:line="300" w:lineRule="auto"/>
      <w:outlineLvl w:val="1"/>
    </w:pPr>
    <w:rPr>
      <w:rFonts w:ascii="Helvetica" w:hAnsi="Helvetica" w:cs="Helvetica"/>
      <w:color w:val="A6007C"/>
      <w:sz w:val="33"/>
      <w:szCs w:val="3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3CD0"/>
    <w:rPr>
      <w:rFonts w:ascii="Helvetica" w:hAnsi="Helvetica" w:cs="Helvetica"/>
      <w:color w:val="A6007C"/>
      <w:kern w:val="36"/>
      <w:sz w:val="60"/>
      <w:szCs w:val="60"/>
      <w:lang w:eastAsia="nl-NL"/>
    </w:rPr>
  </w:style>
  <w:style w:type="character" w:customStyle="1" w:styleId="Kop2Char">
    <w:name w:val="Kop 2 Char"/>
    <w:basedOn w:val="Standaardalinea-lettertype"/>
    <w:link w:val="Kop2"/>
    <w:uiPriority w:val="9"/>
    <w:semiHidden/>
    <w:rsid w:val="00593CD0"/>
    <w:rPr>
      <w:rFonts w:ascii="Helvetica" w:hAnsi="Helvetica" w:cs="Helvetica"/>
      <w:color w:val="A6007C"/>
      <w:sz w:val="33"/>
      <w:szCs w:val="33"/>
      <w:lang w:eastAsia="nl-NL"/>
    </w:rPr>
  </w:style>
  <w:style w:type="character" w:styleId="Hyperlink">
    <w:name w:val="Hyperlink"/>
    <w:basedOn w:val="Standaardalinea-lettertype"/>
    <w:uiPriority w:val="99"/>
    <w:semiHidden/>
    <w:unhideWhenUsed/>
    <w:rsid w:val="00593CD0"/>
    <w:rPr>
      <w:color w:val="0000FF"/>
      <w:u w:val="single"/>
    </w:rPr>
  </w:style>
  <w:style w:type="character" w:styleId="Nadruk">
    <w:name w:val="Emphasis"/>
    <w:basedOn w:val="Standaardalinea-lettertype"/>
    <w:uiPriority w:val="20"/>
    <w:qFormat/>
    <w:rsid w:val="00593CD0"/>
    <w:rPr>
      <w:i/>
      <w:iCs/>
    </w:rPr>
  </w:style>
  <w:style w:type="character" w:styleId="Zwaar">
    <w:name w:val="Strong"/>
    <w:basedOn w:val="Standaardalinea-lettertype"/>
    <w:uiPriority w:val="22"/>
    <w:qFormat/>
    <w:rsid w:val="00593CD0"/>
    <w:rPr>
      <w:b/>
      <w:bCs/>
    </w:rPr>
  </w:style>
  <w:style w:type="paragraph" w:styleId="Koptekst">
    <w:name w:val="header"/>
    <w:basedOn w:val="Standaard"/>
    <w:link w:val="KoptekstChar"/>
    <w:uiPriority w:val="99"/>
    <w:unhideWhenUsed/>
    <w:rsid w:val="00593CD0"/>
    <w:pPr>
      <w:tabs>
        <w:tab w:val="center" w:pos="4536"/>
        <w:tab w:val="right" w:pos="9072"/>
      </w:tabs>
    </w:pPr>
  </w:style>
  <w:style w:type="character" w:customStyle="1" w:styleId="KoptekstChar">
    <w:name w:val="Koptekst Char"/>
    <w:basedOn w:val="Standaardalinea-lettertype"/>
    <w:link w:val="Koptekst"/>
    <w:uiPriority w:val="99"/>
    <w:rsid w:val="00593CD0"/>
    <w:rPr>
      <w:rFonts w:ascii="Calibri" w:hAnsi="Calibri" w:cs="Calibri"/>
      <w:lang w:eastAsia="nl-NL"/>
    </w:rPr>
  </w:style>
  <w:style w:type="paragraph" w:styleId="Voettekst">
    <w:name w:val="footer"/>
    <w:basedOn w:val="Standaard"/>
    <w:link w:val="VoettekstChar"/>
    <w:uiPriority w:val="99"/>
    <w:unhideWhenUsed/>
    <w:rsid w:val="00593CD0"/>
    <w:pPr>
      <w:tabs>
        <w:tab w:val="center" w:pos="4536"/>
        <w:tab w:val="right" w:pos="9072"/>
      </w:tabs>
    </w:pPr>
  </w:style>
  <w:style w:type="character" w:customStyle="1" w:styleId="VoettekstChar">
    <w:name w:val="Voettekst Char"/>
    <w:basedOn w:val="Standaardalinea-lettertype"/>
    <w:link w:val="Voettekst"/>
    <w:uiPriority w:val="99"/>
    <w:rsid w:val="00593CD0"/>
    <w:rPr>
      <w:rFonts w:ascii="Calibri" w:hAnsi="Calibri" w:cs="Calibri"/>
      <w:lang w:eastAsia="nl-NL"/>
    </w:rPr>
  </w:style>
  <w:style w:type="character" w:styleId="Verwijzingopmerking">
    <w:name w:val="annotation reference"/>
    <w:basedOn w:val="Standaardalinea-lettertype"/>
    <w:uiPriority w:val="99"/>
    <w:semiHidden/>
    <w:unhideWhenUsed/>
    <w:rsid w:val="007A2610"/>
    <w:rPr>
      <w:sz w:val="16"/>
      <w:szCs w:val="16"/>
    </w:rPr>
  </w:style>
  <w:style w:type="paragraph" w:styleId="Tekstopmerking">
    <w:name w:val="annotation text"/>
    <w:basedOn w:val="Standaard"/>
    <w:link w:val="TekstopmerkingChar"/>
    <w:uiPriority w:val="99"/>
    <w:semiHidden/>
    <w:unhideWhenUsed/>
    <w:rsid w:val="007A2610"/>
    <w:rPr>
      <w:sz w:val="20"/>
      <w:szCs w:val="20"/>
    </w:rPr>
  </w:style>
  <w:style w:type="character" w:customStyle="1" w:styleId="TekstopmerkingChar">
    <w:name w:val="Tekst opmerking Char"/>
    <w:basedOn w:val="Standaardalinea-lettertype"/>
    <w:link w:val="Tekstopmerking"/>
    <w:uiPriority w:val="99"/>
    <w:semiHidden/>
    <w:rsid w:val="007A2610"/>
    <w:rPr>
      <w:rFonts w:ascii="Calibri" w:hAnsi="Calibri" w:cs="Calibr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A2610"/>
    <w:rPr>
      <w:b/>
      <w:bCs/>
    </w:rPr>
  </w:style>
  <w:style w:type="character" w:customStyle="1" w:styleId="OnderwerpvanopmerkingChar">
    <w:name w:val="Onderwerp van opmerking Char"/>
    <w:basedOn w:val="TekstopmerkingChar"/>
    <w:link w:val="Onderwerpvanopmerking"/>
    <w:uiPriority w:val="99"/>
    <w:semiHidden/>
    <w:rsid w:val="007A2610"/>
    <w:rPr>
      <w:rFonts w:ascii="Calibri" w:hAnsi="Calibri" w:cs="Calibri"/>
      <w:b/>
      <w:bCs/>
      <w:sz w:val="20"/>
      <w:szCs w:val="20"/>
      <w:lang w:eastAsia="nl-NL"/>
    </w:rPr>
  </w:style>
  <w:style w:type="paragraph" w:styleId="Ballontekst">
    <w:name w:val="Balloon Text"/>
    <w:basedOn w:val="Standaard"/>
    <w:link w:val="BallontekstChar"/>
    <w:uiPriority w:val="99"/>
    <w:semiHidden/>
    <w:unhideWhenUsed/>
    <w:rsid w:val="007A261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2610"/>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933009">
      <w:bodyDiv w:val="1"/>
      <w:marLeft w:val="0"/>
      <w:marRight w:val="0"/>
      <w:marTop w:val="0"/>
      <w:marBottom w:val="0"/>
      <w:divBdr>
        <w:top w:val="none" w:sz="0" w:space="0" w:color="auto"/>
        <w:left w:val="none" w:sz="0" w:space="0" w:color="auto"/>
        <w:bottom w:val="none" w:sz="0" w:space="0" w:color="auto"/>
        <w:right w:val="none" w:sz="0" w:space="0" w:color="auto"/>
      </w:divBdr>
    </w:div>
    <w:div w:id="140379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4.safelinks.protection.outlook.com/?url=https://hollanddahliaevent.com/deelnemers-hde/&amp;data=02|01|ruitenberg@ibulb.org|d836eb1fb02f4217e9cc08d6f0ca34dc|ba1af8ce19af4340a085a95624a5f324|0|0|636961148591901716&amp;sdata=QvdVT8/aAnTffAWWbiPN3ln/dD4y8huPSfaDsIgbXc4=&amp;reserve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4467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AVB</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AVB</dc:creator>
  <cp:keywords/>
  <dc:description/>
  <cp:lastModifiedBy>Carola van Niftrik</cp:lastModifiedBy>
  <cp:revision>2</cp:revision>
  <dcterms:created xsi:type="dcterms:W3CDTF">2019-06-24T10:02:00Z</dcterms:created>
  <dcterms:modified xsi:type="dcterms:W3CDTF">2019-06-24T10:02:00Z</dcterms:modified>
</cp:coreProperties>
</file>