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D3C2D" w14:textId="41BAEAB5" w:rsidR="001547B5" w:rsidRDefault="009B6B00">
      <w:r>
        <w:t>Hillegom, le 28 août 2019</w:t>
      </w:r>
    </w:p>
    <w:p w14:paraId="7BC74579" w14:textId="1C6ABE09" w:rsidR="009B6B00" w:rsidRDefault="009B6B00"/>
    <w:p w14:paraId="50AB72AE" w14:textId="77777777" w:rsidR="009B6B00" w:rsidRDefault="009B6B00" w:rsidP="009B6B00">
      <w:r>
        <w:t>Troisième édition réussie du Holland Dahlia Event</w:t>
      </w:r>
    </w:p>
    <w:p w14:paraId="5C5B58C6" w14:textId="5AB72B59" w:rsidR="009B6B00" w:rsidRDefault="009B6B00" w:rsidP="009B6B00">
      <w:r>
        <w:t>La troisième édition du Holland Dahlia Event a été un grand succès. Cela s’est vu dans le nombre de visiteurs dans les jardins d'exposition et les lieux de visite, l'intérêt de la presse et le nombre de consommateurs ayant participé aux activités liées à l'événement.</w:t>
      </w:r>
    </w:p>
    <w:p w14:paraId="37697C6C" w14:textId="77777777" w:rsidR="009B6B00" w:rsidRDefault="009B6B00" w:rsidP="009B6B00"/>
    <w:p w14:paraId="64D70290" w14:textId="77777777" w:rsidR="009B6B00" w:rsidRDefault="009B6B00" w:rsidP="009B6B00">
      <w:r>
        <w:t>Du 21 au 23 août dernier, les producteurs de fleurs, de tubercules, les exportateurs de tubercules et les prestataires de services ont pu exposer leurs produits. Il y avait des variétés de dahlias bien connues et de nouvelles variétés prometteuses, sur le terrain et en vase.</w:t>
      </w:r>
    </w:p>
    <w:p w14:paraId="278A4B85" w14:textId="77777777" w:rsidR="009B6B00" w:rsidRDefault="009B6B00" w:rsidP="009B6B00"/>
    <w:p w14:paraId="7F7FF4CB" w14:textId="77777777" w:rsidR="009B6B00" w:rsidRDefault="009B6B00" w:rsidP="009B6B00">
      <w:r>
        <w:t>Intérêt</w:t>
      </w:r>
    </w:p>
    <w:p w14:paraId="6ADF1AE3" w14:textId="6CF23AE3" w:rsidR="009B6B00" w:rsidRDefault="009B6B00" w:rsidP="009B6B00">
      <w:r>
        <w:t>Le nombre de visiteurs a considérablement augmenté par rapport à l’année dernière : des milliers de consommateurs et des centaines de professionnels ont visité le Holland Dahlia Event. Lors de la visite, il était possible d’échanger, d’examiner, de choisir une gamme, de discuter des tendances et d’identifier les opportunités du marché. Le château du Keukenhof a été l’endroit le plus visité avec ses 150 variétés de dahlias dans le jardin du château, d’élégantes compositions de fleurs coupées du dahlia dans la ferme Hofboerderij</w:t>
      </w:r>
      <w:bookmarkStart w:id="0" w:name="_GoBack"/>
      <w:bookmarkEnd w:id="0"/>
      <w:r>
        <w:t xml:space="preserve"> et le défilé de dahlias « Rise of the Phoenix ».</w:t>
      </w:r>
    </w:p>
    <w:p w14:paraId="0C175C25" w14:textId="77777777" w:rsidR="009B6B00" w:rsidRDefault="009B6B00" w:rsidP="009B6B00"/>
    <w:p w14:paraId="7736BDA5" w14:textId="77777777" w:rsidR="009B6B00" w:rsidRDefault="009B6B00" w:rsidP="009B6B00">
      <w:r>
        <w:t>Publicité</w:t>
      </w:r>
    </w:p>
    <w:p w14:paraId="0A166AB7" w14:textId="66E7D731" w:rsidR="009B6B00" w:rsidRDefault="009B6B00" w:rsidP="009B6B00">
      <w:r>
        <w:t xml:space="preserve">Vingt-cinq journalistes de toute l'Europe ont pleinement profité de l'occasion et ont participé à la journée de la presse. Sous la supervision de l'organisation du Holland Dahlia Event, ils ont pu admirer la gamme à différentes étapes de floraison. Une visite au Dahlia Show du Keukenhof faisait aussi partie du programme. Les journalistes ont surtout été surpris par l’étendue de la gamme de dahlias. </w:t>
      </w:r>
    </w:p>
    <w:p w14:paraId="1908A70E" w14:textId="77777777" w:rsidR="009B6B00" w:rsidRDefault="009B6B00" w:rsidP="009B6B00"/>
    <w:p w14:paraId="7BFD7CE1" w14:textId="77777777" w:rsidR="009B6B00" w:rsidRDefault="009B6B00" w:rsidP="009B6B00">
      <w:r>
        <w:t>Consommateurs</w:t>
      </w:r>
    </w:p>
    <w:p w14:paraId="460914B2" w14:textId="61417CCF" w:rsidR="009B6B00" w:rsidRDefault="009B6B00" w:rsidP="009B6B00">
      <w:r>
        <w:t>Les nombreuses activités organisées pour les consommateurs lors de l'événement Holland Dahlia Event ont elles-aussi été couronnées de succès. Les activités liées au dahlia, comme le tour à vélo sur la route des mosaïques du dahlia, divers ateliers de photographie sur le dahlia et une conférence sur le dahlia, ont suscité un intérêt énorme. Profitant du beau temps, les consommateurs ont été particulièrement surpris de la variété des dahlias.</w:t>
      </w:r>
    </w:p>
    <w:p w14:paraId="7D662FAD" w14:textId="54400059" w:rsidR="009B6B00" w:rsidRDefault="009B6B00" w:rsidP="009B6B00"/>
    <w:p w14:paraId="365A43F4" w14:textId="68840A97" w:rsidR="009B6B00" w:rsidRDefault="009B6B00" w:rsidP="009B6B00">
      <w:r>
        <w:t>Le communiqué de presse est à publier en août et septembre.</w:t>
      </w:r>
    </w:p>
    <w:sectPr w:rsidR="009B6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7B5"/>
    <w:rsid w:val="001547B5"/>
    <w:rsid w:val="00334AEB"/>
    <w:rsid w:val="007746CB"/>
    <w:rsid w:val="008B791F"/>
    <w:rsid w:val="009B6B00"/>
    <w:rsid w:val="00AB0FD7"/>
    <w:rsid w:val="00B118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2ACA3"/>
  <w15:chartTrackingRefBased/>
  <w15:docId w15:val="{8D43CF29-45D2-48BD-8E57-622AB38B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547B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547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40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1818</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AVB</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AVB</dc:creator>
  <cp:keywords/>
  <dc:description/>
  <cp:lastModifiedBy>AVB</cp:lastModifiedBy>
  <cp:revision>2</cp:revision>
  <cp:lastPrinted>2019-08-26T07:12:00Z</cp:lastPrinted>
  <dcterms:created xsi:type="dcterms:W3CDTF">2019-08-27T14:53:00Z</dcterms:created>
  <dcterms:modified xsi:type="dcterms:W3CDTF">2019-08-27T14:53:00Z</dcterms:modified>
</cp:coreProperties>
</file>