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B48" w:rsidRDefault="00675B48" w:rsidP="00675B48">
      <w:r>
        <w:t>Het vierde Holland Dahlia Event !</w:t>
      </w:r>
    </w:p>
    <w:p w:rsidR="00675B48" w:rsidRDefault="00675B48" w:rsidP="00675B48">
      <w:r>
        <w:t xml:space="preserve">Het Holland Dahlia Event heeft inmiddels 3 succesvolle edities mogen beleven. Dit voorjaar zijn er weer op diverse locaties dahlia’s </w:t>
      </w:r>
      <w:proofErr w:type="spellStart"/>
      <w:r>
        <w:t>opgeplant</w:t>
      </w:r>
      <w:proofErr w:type="spellEnd"/>
      <w:r>
        <w:t>, zodat er deze zomer van de bijzondere bloemvormen en bloemkleuren, die dahlia’s rijk zijn, genoten kan worden. Het Holland Dahlia Event van 2020 zal online plaatsvinden. Dit maakt het mogelijk om de dahlia's langer dan een week te bezichtigen.</w:t>
      </w:r>
    </w:p>
    <w:p w:rsidR="00675B48" w:rsidRDefault="00675B48" w:rsidP="00675B48">
      <w:r>
        <w:t xml:space="preserve">Na de </w:t>
      </w:r>
      <w:proofErr w:type="spellStart"/>
      <w:r>
        <w:t>Lockdown</w:t>
      </w:r>
      <w:proofErr w:type="spellEnd"/>
      <w:r>
        <w:t xml:space="preserve"> in maart 2020 komt er langzaam weer bewegingsvrijheid en gaan de landgrenzen één voor één open. Er zijn echter nog steeds regels van kracht die invloed hebben op het Holland Dahlia Event.</w:t>
      </w:r>
    </w:p>
    <w:p w:rsidR="00675B48" w:rsidRDefault="00675B48" w:rsidP="00675B48">
      <w:r>
        <w:t>Het is echter ook mogelijk de tuinen fysiek te bezoeken. De dahliashowtuinen zijn voor iedereen geopend, van medio augustus tot eind september 2020:</w:t>
      </w:r>
    </w:p>
    <w:p w:rsidR="00586863" w:rsidRDefault="00586863" w:rsidP="00586863">
      <w:pPr>
        <w:spacing w:after="0" w:line="240" w:lineRule="auto"/>
      </w:pPr>
      <w:r>
        <w:t>•</w:t>
      </w:r>
      <w:r>
        <w:tab/>
      </w:r>
      <w:bookmarkStart w:id="0" w:name="_Hlk44324045"/>
      <w:r>
        <w:t xml:space="preserve">CNB Showtuin (bij De </w:t>
      </w:r>
      <w:proofErr w:type="spellStart"/>
      <w:r>
        <w:t>Tulperij</w:t>
      </w:r>
      <w:proofErr w:type="spellEnd"/>
      <w:r>
        <w:t>)</w:t>
      </w:r>
    </w:p>
    <w:p w:rsidR="00586863" w:rsidRDefault="00586863" w:rsidP="00586863">
      <w:pPr>
        <w:spacing w:after="0" w:line="240" w:lineRule="auto"/>
      </w:pPr>
      <w:r>
        <w:t>•</w:t>
      </w:r>
      <w:r>
        <w:tab/>
        <w:t xml:space="preserve">F.B.T. Showtuin (bij </w:t>
      </w:r>
      <w:proofErr w:type="spellStart"/>
      <w:r>
        <w:t>Meko-Hulsebosch</w:t>
      </w:r>
      <w:proofErr w:type="spellEnd"/>
      <w:r>
        <w:t>)</w:t>
      </w:r>
    </w:p>
    <w:p w:rsidR="00586863" w:rsidRDefault="00586863" w:rsidP="00586863">
      <w:pPr>
        <w:spacing w:after="0" w:line="240" w:lineRule="auto"/>
      </w:pPr>
      <w:r>
        <w:t>•</w:t>
      </w:r>
      <w:r>
        <w:tab/>
        <w:t>A.T.G. van Haaster (Showtuin)</w:t>
      </w:r>
    </w:p>
    <w:p w:rsidR="00586863" w:rsidRDefault="00586863" w:rsidP="00586863">
      <w:pPr>
        <w:spacing w:after="0" w:line="240" w:lineRule="auto"/>
      </w:pPr>
      <w:r>
        <w:t>•</w:t>
      </w:r>
      <w:r>
        <w:tab/>
        <w:t>Fred. de Meulder (Showtuin)</w:t>
      </w:r>
      <w:r>
        <w:tab/>
      </w:r>
      <w:bookmarkStart w:id="1" w:name="_GoBack"/>
      <w:bookmarkEnd w:id="1"/>
    </w:p>
    <w:p w:rsidR="00586863" w:rsidRDefault="00586863" w:rsidP="00586863">
      <w:pPr>
        <w:spacing w:after="0" w:line="240" w:lineRule="auto"/>
      </w:pPr>
      <w:r>
        <w:t>•</w:t>
      </w:r>
      <w:r>
        <w:tab/>
        <w:t>Kasteel Keukenhof (Sfeertuin)</w:t>
      </w:r>
    </w:p>
    <w:p w:rsidR="00586863" w:rsidRDefault="00586863" w:rsidP="00586863">
      <w:pPr>
        <w:spacing w:after="0" w:line="240" w:lineRule="auto"/>
      </w:pPr>
      <w:r>
        <w:t>•</w:t>
      </w:r>
      <w:r>
        <w:tab/>
        <w:t xml:space="preserve">Weijers </w:t>
      </w:r>
      <w:proofErr w:type="spellStart"/>
      <w:r>
        <w:t>Nurseries</w:t>
      </w:r>
      <w:proofErr w:type="spellEnd"/>
      <w:r>
        <w:t xml:space="preserve"> (Showtuin)</w:t>
      </w:r>
    </w:p>
    <w:bookmarkEnd w:id="0"/>
    <w:p w:rsidR="00586863" w:rsidRDefault="00586863" w:rsidP="00675B48"/>
    <w:p w:rsidR="00675B48" w:rsidRDefault="00675B48" w:rsidP="00675B48">
      <w:r>
        <w:t>Het Holland Dahlia Event richt zich dit jaar meer dan ooit tevoren op digitale promotie. Er wordt ingezet op het ontwikkelen van content in de vorm van video's en foto’s. Dit materiaal wordt online verspreidt binnen het vak en via de pers. Zo hoopt het Holland Dahlia Event een zo groot mogelijk publiek te bereiken.</w:t>
      </w:r>
    </w:p>
    <w:p w:rsidR="00BD2655" w:rsidRDefault="00675B48" w:rsidP="00675B48">
      <w:r>
        <w:t>Ga naar www.hollanddahliaevent.com voor meer informatie. </w:t>
      </w:r>
    </w:p>
    <w:sectPr w:rsidR="00BD26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B48"/>
    <w:rsid w:val="004C3583"/>
    <w:rsid w:val="00586863"/>
    <w:rsid w:val="00675B48"/>
    <w:rsid w:val="00BD2655"/>
    <w:rsid w:val="00DF2C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4B88"/>
  <w15:chartTrackingRefBased/>
  <w15:docId w15:val="{6193D544-C95B-4A03-B03D-D509D5E1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1142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Verdoes</dc:creator>
  <cp:keywords/>
  <dc:description/>
  <cp:lastModifiedBy>Anne Verdoes</cp:lastModifiedBy>
  <cp:revision>2</cp:revision>
  <cp:lastPrinted>2020-06-29T09:56:00Z</cp:lastPrinted>
  <dcterms:created xsi:type="dcterms:W3CDTF">2020-06-23T14:21:00Z</dcterms:created>
  <dcterms:modified xsi:type="dcterms:W3CDTF">2020-06-29T09:56:00Z</dcterms:modified>
</cp:coreProperties>
</file>