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1DCB" w14:textId="5ECC88DF" w:rsidR="001B5883" w:rsidRDefault="001B5883" w:rsidP="001B5883">
      <w:r>
        <w:t>PRESSEMITTEILUNG</w:t>
      </w:r>
    </w:p>
    <w:p w14:paraId="48EE9664" w14:textId="77777777" w:rsidR="001B5883" w:rsidRPr="001B5883" w:rsidRDefault="001B5883" w:rsidP="001B5883">
      <w:pPr>
        <w:rPr>
          <w:b/>
          <w:bCs/>
          <w:sz w:val="28"/>
          <w:szCs w:val="28"/>
        </w:rPr>
      </w:pPr>
      <w:r w:rsidRPr="001B5883">
        <w:rPr>
          <w:b/>
          <w:bCs/>
          <w:sz w:val="28"/>
          <w:szCs w:val="28"/>
        </w:rPr>
        <w:t>Holland Dahlia Event 2021</w:t>
      </w:r>
    </w:p>
    <w:p w14:paraId="040C432A" w14:textId="77777777" w:rsidR="001B5883" w:rsidRDefault="001B5883" w:rsidP="001B5883">
      <w:r>
        <w:t xml:space="preserve">Es </w:t>
      </w:r>
      <w:proofErr w:type="spellStart"/>
      <w:r>
        <w:t>gab</w:t>
      </w:r>
      <w:proofErr w:type="spellEnd"/>
      <w:r>
        <w:t xml:space="preserve"> </w:t>
      </w:r>
      <w:proofErr w:type="spellStart"/>
      <w:r>
        <w:t>bereits</w:t>
      </w:r>
      <w:proofErr w:type="spellEnd"/>
      <w:r>
        <w:t xml:space="preserve"> 4 </w:t>
      </w:r>
      <w:proofErr w:type="spellStart"/>
      <w:r>
        <w:t>erfolgreiche</w:t>
      </w:r>
      <w:proofErr w:type="spellEnd"/>
      <w:r>
        <w:t xml:space="preserve"> </w:t>
      </w:r>
      <w:proofErr w:type="spellStart"/>
      <w:r>
        <w:t>Jahrgänge</w:t>
      </w:r>
      <w:proofErr w:type="spellEnd"/>
      <w:r>
        <w:t xml:space="preserve"> des Holland Dahlia Events. Die </w:t>
      </w:r>
      <w:proofErr w:type="spellStart"/>
      <w:r>
        <w:t>Reichweite</w:t>
      </w:r>
      <w:proofErr w:type="spellEnd"/>
      <w:r>
        <w:t xml:space="preserve"> der </w:t>
      </w:r>
      <w:proofErr w:type="spellStart"/>
      <w:r>
        <w:t>Veranstaltung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der </w:t>
      </w:r>
      <w:proofErr w:type="spellStart"/>
      <w:r>
        <w:t>Kampagne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herum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in </w:t>
      </w:r>
      <w:proofErr w:type="spellStart"/>
      <w:r>
        <w:t>diesen</w:t>
      </w:r>
      <w:proofErr w:type="spellEnd"/>
      <w:r>
        <w:t xml:space="preserve"> 4 </w:t>
      </w:r>
      <w:proofErr w:type="spellStart"/>
      <w:r>
        <w:t>Jahren</w:t>
      </w:r>
      <w:proofErr w:type="spellEnd"/>
      <w:r>
        <w:t xml:space="preserve"> enorm </w:t>
      </w:r>
      <w:proofErr w:type="spellStart"/>
      <w:r>
        <w:t>gewachsen</w:t>
      </w:r>
      <w:proofErr w:type="spellEnd"/>
      <w:r>
        <w:t xml:space="preserve">. </w:t>
      </w:r>
      <w:proofErr w:type="spellStart"/>
      <w:r>
        <w:t>Im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2020 war die </w:t>
      </w:r>
      <w:proofErr w:type="spellStart"/>
      <w:r>
        <w:t>Veranstaltung</w:t>
      </w:r>
      <w:proofErr w:type="spellEnd"/>
      <w:r>
        <w:t xml:space="preserve"> digital </w:t>
      </w:r>
      <w:proofErr w:type="spellStart"/>
      <w:r>
        <w:t>und</w:t>
      </w:r>
      <w:proofErr w:type="spellEnd"/>
      <w:r>
        <w:t xml:space="preserve"> es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vollkommen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die </w:t>
      </w:r>
      <w:proofErr w:type="spellStart"/>
      <w:r>
        <w:t>Kommunikation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soziale</w:t>
      </w:r>
      <w:proofErr w:type="spellEnd"/>
      <w:r>
        <w:t xml:space="preserve"> </w:t>
      </w:r>
      <w:proofErr w:type="spellStart"/>
      <w:r>
        <w:t>Medien</w:t>
      </w:r>
      <w:proofErr w:type="spellEnd"/>
      <w:r>
        <w:t xml:space="preserve"> </w:t>
      </w:r>
      <w:proofErr w:type="spellStart"/>
      <w:r>
        <w:t>gesetzt</w:t>
      </w:r>
      <w:proofErr w:type="spellEnd"/>
      <w:r>
        <w:t xml:space="preserve">. Die </w:t>
      </w:r>
      <w:proofErr w:type="spellStart"/>
      <w:r>
        <w:t>Besuchsorte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Schaugärten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ebenfalls</w:t>
      </w:r>
      <w:proofErr w:type="spellEnd"/>
      <w:r>
        <w:t xml:space="preserve"> </w:t>
      </w:r>
      <w:proofErr w:type="spellStart"/>
      <w:r>
        <w:t>geöffnet</w:t>
      </w:r>
      <w:proofErr w:type="spellEnd"/>
      <w:r>
        <w:t>.</w:t>
      </w:r>
    </w:p>
    <w:p w14:paraId="7BBDF4C0" w14:textId="4517DF0F" w:rsidR="001B5883" w:rsidRDefault="001B5883" w:rsidP="001B5883">
      <w:proofErr w:type="spellStart"/>
      <w:r>
        <w:t>Inzwischen</w:t>
      </w:r>
      <w:proofErr w:type="spellEnd"/>
      <w:r>
        <w:t xml:space="preserve"> hat das Holland Dahlia Event 2021 </w:t>
      </w:r>
      <w:proofErr w:type="spellStart"/>
      <w:r>
        <w:t>Gestalt</w:t>
      </w:r>
      <w:proofErr w:type="spellEnd"/>
      <w:r>
        <w:t xml:space="preserve"> </w:t>
      </w:r>
      <w:proofErr w:type="spellStart"/>
      <w:r>
        <w:t>angenommen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wegen der vielen </w:t>
      </w:r>
      <w:proofErr w:type="spellStart"/>
      <w:r>
        <w:t>Vorschriften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Maßnahmen</w:t>
      </w:r>
      <w:proofErr w:type="spellEnd"/>
      <w:r>
        <w:t xml:space="preserve"> </w:t>
      </w:r>
      <w:proofErr w:type="spellStart"/>
      <w:r>
        <w:t>bezüglich</w:t>
      </w:r>
      <w:proofErr w:type="spellEnd"/>
      <w:r>
        <w:t xml:space="preserve"> des Corona-Virus </w:t>
      </w:r>
      <w:proofErr w:type="spellStart"/>
      <w:r>
        <w:t>wird</w:t>
      </w:r>
      <w:proofErr w:type="spellEnd"/>
      <w:r>
        <w:t xml:space="preserve"> es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kommenden</w:t>
      </w:r>
      <w:proofErr w:type="spellEnd"/>
      <w:r>
        <w:t xml:space="preserve"> Sommer gewisse </w:t>
      </w:r>
      <w:proofErr w:type="spellStart"/>
      <w:r>
        <w:t>Einschränkungen</w:t>
      </w:r>
      <w:proofErr w:type="spellEnd"/>
      <w:r>
        <w:t xml:space="preserve"> </w:t>
      </w:r>
      <w:proofErr w:type="spellStart"/>
      <w:r>
        <w:t>geben</w:t>
      </w:r>
      <w:proofErr w:type="spellEnd"/>
      <w:r>
        <w:t>.</w:t>
      </w:r>
    </w:p>
    <w:p w14:paraId="1B07884B" w14:textId="77777777" w:rsidR="001B5883" w:rsidRDefault="001B5883" w:rsidP="001B5883">
      <w:r>
        <w:t xml:space="preserve">Die </w:t>
      </w:r>
      <w:proofErr w:type="spellStart"/>
      <w:r>
        <w:t>Pläne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wie </w:t>
      </w:r>
      <w:proofErr w:type="spellStart"/>
      <w:r>
        <w:t>folgt</w:t>
      </w:r>
      <w:proofErr w:type="spellEnd"/>
      <w:r>
        <w:t>:</w:t>
      </w:r>
    </w:p>
    <w:p w14:paraId="42FD09A9" w14:textId="0485D792" w:rsidR="001B5883" w:rsidRDefault="001B5883" w:rsidP="00AC4732">
      <w:pPr>
        <w:pStyle w:val="Lijstalinea"/>
        <w:numPr>
          <w:ilvl w:val="0"/>
          <w:numId w:val="4"/>
        </w:numPr>
      </w:pPr>
      <w:r>
        <w:t xml:space="preserve">Es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Zusammenarbeit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Clusius College in Alkmaar </w:t>
      </w:r>
      <w:proofErr w:type="spellStart"/>
      <w:r>
        <w:t>geschlossen</w:t>
      </w:r>
      <w:proofErr w:type="spellEnd"/>
      <w:r>
        <w:t xml:space="preserve">.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Gruppe</w:t>
      </w:r>
      <w:proofErr w:type="spellEnd"/>
      <w:r>
        <w:t xml:space="preserve"> von </w:t>
      </w:r>
      <w:proofErr w:type="spellStart"/>
      <w:r>
        <w:t>etwa</w:t>
      </w:r>
      <w:proofErr w:type="spellEnd"/>
      <w:r>
        <w:t xml:space="preserve"> 18 </w:t>
      </w:r>
      <w:proofErr w:type="spellStart"/>
      <w:r>
        <w:t>Schülern</w:t>
      </w:r>
      <w:proofErr w:type="spellEnd"/>
      <w:r>
        <w:t xml:space="preserve"> des </w:t>
      </w:r>
      <w:proofErr w:type="spellStart"/>
      <w:r>
        <w:t>Abschlussjahrgangs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in </w:t>
      </w:r>
      <w:proofErr w:type="spellStart"/>
      <w:r>
        <w:t>mehreren</w:t>
      </w:r>
      <w:proofErr w:type="spellEnd"/>
      <w:r>
        <w:t xml:space="preserve"> kleineren Gruppen </w:t>
      </w:r>
      <w:proofErr w:type="spellStart"/>
      <w:r>
        <w:t>an</w:t>
      </w:r>
      <w:proofErr w:type="spellEnd"/>
      <w:r>
        <w:t xml:space="preserve"> den </w:t>
      </w:r>
      <w:proofErr w:type="spellStart"/>
      <w:r>
        <w:t>Dahlienobjekten</w:t>
      </w:r>
      <w:proofErr w:type="spellEnd"/>
      <w:r>
        <w:t xml:space="preserve"> rund </w:t>
      </w:r>
      <w:proofErr w:type="spellStart"/>
      <w:r>
        <w:t>um</w:t>
      </w:r>
      <w:proofErr w:type="spellEnd"/>
      <w:r>
        <w:t xml:space="preserve"> das </w:t>
      </w:r>
      <w:proofErr w:type="spellStart"/>
      <w:r>
        <w:t>Schloss</w:t>
      </w:r>
      <w:proofErr w:type="spellEnd"/>
      <w:r>
        <w:t xml:space="preserve"> Keukenhof </w:t>
      </w:r>
      <w:proofErr w:type="spellStart"/>
      <w:r>
        <w:t>arbeiten</w:t>
      </w:r>
      <w:proofErr w:type="spellEnd"/>
      <w:r>
        <w:t xml:space="preserve">. Das Thema </w:t>
      </w:r>
      <w:proofErr w:type="spellStart"/>
      <w:r>
        <w:t>hierfür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‚</w:t>
      </w:r>
      <w:proofErr w:type="spellStart"/>
      <w:r>
        <w:t>Fairy</w:t>
      </w:r>
      <w:proofErr w:type="spellEnd"/>
      <w:r>
        <w:t xml:space="preserve"> </w:t>
      </w:r>
      <w:proofErr w:type="spellStart"/>
      <w:r>
        <w:t>Tale</w:t>
      </w:r>
      <w:proofErr w:type="spellEnd"/>
      <w:r>
        <w:t xml:space="preserve"> Wedding' sein. </w:t>
      </w:r>
      <w:proofErr w:type="spellStart"/>
      <w:r>
        <w:t>Dieses</w:t>
      </w:r>
      <w:proofErr w:type="spellEnd"/>
      <w:r>
        <w:t xml:space="preserve"> Thema </w:t>
      </w:r>
      <w:proofErr w:type="spellStart"/>
      <w:r>
        <w:t>passt</w:t>
      </w:r>
      <w:proofErr w:type="spellEnd"/>
      <w:r>
        <w:t xml:space="preserve"> gut in den </w:t>
      </w:r>
      <w:proofErr w:type="spellStart"/>
      <w:r>
        <w:t>romantischen</w:t>
      </w:r>
      <w:proofErr w:type="spellEnd"/>
      <w:r>
        <w:t xml:space="preserve"> </w:t>
      </w:r>
      <w:proofErr w:type="spellStart"/>
      <w:r>
        <w:t>Garten</w:t>
      </w:r>
      <w:proofErr w:type="spellEnd"/>
      <w:r>
        <w:t xml:space="preserve"> des Keukenhofs, in </w:t>
      </w:r>
      <w:proofErr w:type="spellStart"/>
      <w:r>
        <w:t>dem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Paare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Hochzeitstag</w:t>
      </w:r>
      <w:proofErr w:type="spellEnd"/>
      <w:r>
        <w:t xml:space="preserve"> </w:t>
      </w:r>
      <w:proofErr w:type="spellStart"/>
      <w:r>
        <w:t>fotografieren</w:t>
      </w:r>
      <w:proofErr w:type="spellEnd"/>
      <w:r>
        <w:t xml:space="preserve"> lassen. </w:t>
      </w:r>
      <w:proofErr w:type="spellStart"/>
      <w:r>
        <w:t>Für</w:t>
      </w:r>
      <w:proofErr w:type="spellEnd"/>
      <w:r>
        <w:t xml:space="preserve"> die Studenten der </w:t>
      </w:r>
      <w:proofErr w:type="spellStart"/>
      <w:r>
        <w:t>Richtung</w:t>
      </w:r>
      <w:proofErr w:type="spellEnd"/>
      <w:r>
        <w:t xml:space="preserve"> „</w:t>
      </w:r>
      <w:proofErr w:type="spellStart"/>
      <w:r>
        <w:t>Blumen</w:t>
      </w:r>
      <w:proofErr w:type="spellEnd"/>
      <w:r>
        <w:t xml:space="preserve"> &amp; Design" </w:t>
      </w:r>
      <w:proofErr w:type="spellStart"/>
      <w:r>
        <w:t>ist</w:t>
      </w:r>
      <w:proofErr w:type="spellEnd"/>
      <w:r>
        <w:t xml:space="preserve"> dies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tolle</w:t>
      </w:r>
      <w:proofErr w:type="spellEnd"/>
      <w:r>
        <w:t xml:space="preserve"> </w:t>
      </w:r>
      <w:proofErr w:type="spellStart"/>
      <w:r>
        <w:t>Gelegenheit</w:t>
      </w:r>
      <w:proofErr w:type="spellEnd"/>
      <w:r>
        <w:t xml:space="preserve">, das </w:t>
      </w:r>
      <w:proofErr w:type="spellStart"/>
      <w:r>
        <w:t>Gelernte</w:t>
      </w:r>
      <w:proofErr w:type="spellEnd"/>
      <w:r>
        <w:t xml:space="preserve"> in die Praxis </w:t>
      </w:r>
      <w:proofErr w:type="spellStart"/>
      <w:r>
        <w:t>umzusetzen</w:t>
      </w:r>
      <w:proofErr w:type="spellEnd"/>
      <w:r>
        <w:t xml:space="preserve">. Am Clusius College </w:t>
      </w:r>
      <w:proofErr w:type="spellStart"/>
      <w:r>
        <w:t>ist</w:t>
      </w:r>
      <w:proofErr w:type="spellEnd"/>
      <w:r>
        <w:t xml:space="preserve"> </w:t>
      </w:r>
      <w:proofErr w:type="spellStart"/>
      <w:r>
        <w:t>Grün</w:t>
      </w:r>
      <w:proofErr w:type="spellEnd"/>
      <w:r>
        <w:t xml:space="preserve"> die Basis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bunte</w:t>
      </w:r>
      <w:proofErr w:type="spellEnd"/>
      <w:r>
        <w:t xml:space="preserve"> </w:t>
      </w:r>
      <w:proofErr w:type="spellStart"/>
      <w:r>
        <w:t>Zukunft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die Dahlia </w:t>
      </w:r>
      <w:proofErr w:type="spellStart"/>
      <w:r>
        <w:t>kann</w:t>
      </w:r>
      <w:proofErr w:type="spellEnd"/>
      <w:r>
        <w:t xml:space="preserve"> die </w:t>
      </w:r>
      <w:proofErr w:type="spellStart"/>
      <w:r>
        <w:t>Farben</w:t>
      </w:r>
      <w:proofErr w:type="spellEnd"/>
      <w:r>
        <w:t xml:space="preserve"> </w:t>
      </w:r>
      <w:proofErr w:type="spellStart"/>
      <w:r>
        <w:t>liefern</w:t>
      </w:r>
      <w:proofErr w:type="spellEnd"/>
      <w:r>
        <w:t>!</w:t>
      </w:r>
      <w:r>
        <w:t xml:space="preserve"> </w:t>
      </w:r>
      <w:r>
        <w:t xml:space="preserve">An den </w:t>
      </w:r>
      <w:proofErr w:type="spellStart"/>
      <w:r>
        <w:t>verschiedenen</w:t>
      </w:r>
      <w:proofErr w:type="spellEnd"/>
      <w:r>
        <w:t xml:space="preserve"> </w:t>
      </w:r>
      <w:proofErr w:type="spellStart"/>
      <w:r>
        <w:t>Besuchsorten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in den </w:t>
      </w:r>
      <w:proofErr w:type="spellStart"/>
      <w:r>
        <w:t>Dahlien-Schaugärten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die </w:t>
      </w:r>
      <w:proofErr w:type="spellStart"/>
      <w:r>
        <w:t>Bepflanzung</w:t>
      </w:r>
      <w:proofErr w:type="spellEnd"/>
      <w:r>
        <w:t xml:space="preserve"> in </w:t>
      </w:r>
      <w:proofErr w:type="spellStart"/>
      <w:r>
        <w:t>vollem</w:t>
      </w:r>
      <w:proofErr w:type="spellEnd"/>
      <w:r>
        <w:t xml:space="preserve"> </w:t>
      </w:r>
      <w:proofErr w:type="spellStart"/>
      <w:r>
        <w:t>Gange</w:t>
      </w:r>
      <w:proofErr w:type="spellEnd"/>
      <w:r>
        <w:t>.</w:t>
      </w:r>
    </w:p>
    <w:p w14:paraId="006873D0" w14:textId="77777777" w:rsidR="001B5883" w:rsidRDefault="001B5883" w:rsidP="001B5883">
      <w:pPr>
        <w:pStyle w:val="Lijstalinea"/>
        <w:numPr>
          <w:ilvl w:val="0"/>
          <w:numId w:val="4"/>
        </w:numPr>
      </w:pPr>
      <w:proofErr w:type="spellStart"/>
      <w:r>
        <w:t>Um</w:t>
      </w:r>
      <w:proofErr w:type="spellEnd"/>
      <w:r>
        <w:t xml:space="preserve"> </w:t>
      </w:r>
      <w:proofErr w:type="spellStart"/>
      <w:r>
        <w:t>Mosaike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Dahlienblüten</w:t>
      </w:r>
      <w:proofErr w:type="spellEnd"/>
      <w:r>
        <w:t xml:space="preserve"> </w:t>
      </w:r>
      <w:proofErr w:type="spellStart"/>
      <w:r>
        <w:t>realisieren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hinter</w:t>
      </w:r>
      <w:proofErr w:type="spellEnd"/>
      <w:r>
        <w:t xml:space="preserve"> den </w:t>
      </w:r>
      <w:proofErr w:type="spellStart"/>
      <w:r>
        <w:t>Kulissen</w:t>
      </w:r>
      <w:proofErr w:type="spellEnd"/>
      <w:r>
        <w:t xml:space="preserve"> hart </w:t>
      </w:r>
      <w:proofErr w:type="spellStart"/>
      <w:r>
        <w:t>gearbeitet</w:t>
      </w:r>
      <w:proofErr w:type="spellEnd"/>
      <w:r>
        <w:t xml:space="preserve">. </w:t>
      </w:r>
    </w:p>
    <w:p w14:paraId="422F96C1" w14:textId="77777777" w:rsidR="001B5883" w:rsidRDefault="001B5883" w:rsidP="001B5883">
      <w:pPr>
        <w:pStyle w:val="Lijstalinea"/>
        <w:numPr>
          <w:ilvl w:val="0"/>
          <w:numId w:val="4"/>
        </w:numPr>
      </w:pPr>
      <w:r w:rsidRPr="001B5883">
        <w:rPr>
          <w:lang w:val="en-GB"/>
        </w:rPr>
        <w:t xml:space="preserve">Dieses </w:t>
      </w:r>
      <w:proofErr w:type="spellStart"/>
      <w:r w:rsidRPr="001B5883">
        <w:rPr>
          <w:lang w:val="en-GB"/>
        </w:rPr>
        <w:t>Jahr</w:t>
      </w:r>
      <w:proofErr w:type="spellEnd"/>
      <w:r w:rsidRPr="001B5883">
        <w:rPr>
          <w:lang w:val="en-GB"/>
        </w:rPr>
        <w:t xml:space="preserve"> </w:t>
      </w:r>
      <w:proofErr w:type="spellStart"/>
      <w:r w:rsidRPr="001B5883">
        <w:rPr>
          <w:lang w:val="en-GB"/>
        </w:rPr>
        <w:t>findet</w:t>
      </w:r>
      <w:proofErr w:type="spellEnd"/>
      <w:r w:rsidRPr="001B5883">
        <w:rPr>
          <w:lang w:val="en-GB"/>
        </w:rPr>
        <w:t xml:space="preserve"> das Holland Dahlia Event von </w:t>
      </w:r>
      <w:proofErr w:type="spellStart"/>
      <w:r w:rsidRPr="001B5883">
        <w:rPr>
          <w:lang w:val="en-GB"/>
        </w:rPr>
        <w:t>Mittwoch</w:t>
      </w:r>
      <w:proofErr w:type="spellEnd"/>
      <w:r w:rsidRPr="001B5883">
        <w:rPr>
          <w:lang w:val="en-GB"/>
        </w:rPr>
        <w:t xml:space="preserve">, 1. bis Freitag, 3. </w:t>
      </w:r>
      <w:r>
        <w:t xml:space="preserve">September 2021 </w:t>
      </w:r>
      <w:proofErr w:type="spellStart"/>
      <w:r>
        <w:t>statt</w:t>
      </w:r>
      <w:proofErr w:type="spellEnd"/>
      <w:r>
        <w:t>.</w:t>
      </w:r>
    </w:p>
    <w:p w14:paraId="2E2CF96B" w14:textId="6120309D" w:rsidR="001B5883" w:rsidRDefault="001B5883" w:rsidP="001B5883">
      <w:r>
        <w:t xml:space="preserve">Die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 xml:space="preserve"> </w:t>
      </w:r>
      <w:proofErr w:type="spellStart"/>
      <w:r>
        <w:t>stehenden</w:t>
      </w:r>
      <w:proofErr w:type="spellEnd"/>
      <w:r>
        <w:t xml:space="preserve"> </w:t>
      </w:r>
      <w:proofErr w:type="spellStart"/>
      <w:r>
        <w:t>Besuchsorte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in der Regel </w:t>
      </w:r>
      <w:proofErr w:type="spellStart"/>
      <w:r>
        <w:t>im</w:t>
      </w:r>
      <w:proofErr w:type="spellEnd"/>
      <w:r>
        <w:t xml:space="preserve"> </w:t>
      </w:r>
      <w:proofErr w:type="spellStart"/>
      <w:r>
        <w:t>Zeitraum</w:t>
      </w:r>
      <w:proofErr w:type="spellEnd"/>
      <w:r>
        <w:t xml:space="preserve"> </w:t>
      </w:r>
      <w:proofErr w:type="spellStart"/>
      <w:r>
        <w:t>Mitte</w:t>
      </w:r>
      <w:proofErr w:type="spellEnd"/>
      <w:r>
        <w:t xml:space="preserve"> August bis Ende September 2021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Beachtung</w:t>
      </w:r>
      <w:proofErr w:type="spellEnd"/>
      <w:r>
        <w:t xml:space="preserve"> der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geltenden</w:t>
      </w:r>
      <w:proofErr w:type="spellEnd"/>
      <w:r>
        <w:t xml:space="preserve"> </w:t>
      </w:r>
      <w:proofErr w:type="spellStart"/>
      <w:r>
        <w:t>Regeln</w:t>
      </w:r>
      <w:proofErr w:type="spellEnd"/>
      <w:r>
        <w:t xml:space="preserve"> </w:t>
      </w:r>
      <w:proofErr w:type="spellStart"/>
      <w:r>
        <w:t>besucht</w:t>
      </w:r>
      <w:proofErr w:type="spellEnd"/>
      <w:r>
        <w:t xml:space="preserve"> werden.</w:t>
      </w:r>
    </w:p>
    <w:p w14:paraId="77ECAE97" w14:textId="368B4E52" w:rsidR="001B5883" w:rsidRDefault="001B5883" w:rsidP="001B5883">
      <w:r>
        <w:t xml:space="preserve">Die </w:t>
      </w:r>
      <w:proofErr w:type="spellStart"/>
      <w:r>
        <w:t>Besuchsorte</w:t>
      </w:r>
      <w:proofErr w:type="spellEnd"/>
      <w:r>
        <w:t xml:space="preserve"> des Holland Dahlia Events 2021 </w:t>
      </w:r>
      <w:proofErr w:type="spellStart"/>
      <w:r>
        <w:t>sind</w:t>
      </w:r>
      <w:proofErr w:type="spellEnd"/>
      <w:r>
        <w:t>:</w:t>
      </w:r>
    </w:p>
    <w:p w14:paraId="4DF2DA47" w14:textId="77777777" w:rsidR="001B5883" w:rsidRDefault="001B5883" w:rsidP="001B5883">
      <w:pPr>
        <w:pStyle w:val="Lijstalinea"/>
        <w:numPr>
          <w:ilvl w:val="0"/>
          <w:numId w:val="5"/>
        </w:numPr>
      </w:pPr>
      <w:r>
        <w:t xml:space="preserve">CNB </w:t>
      </w:r>
      <w:proofErr w:type="spellStart"/>
      <w:r>
        <w:t>Dahlien-Schaugarten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Tulperij</w:t>
      </w:r>
      <w:proofErr w:type="spellEnd"/>
    </w:p>
    <w:p w14:paraId="78ACC6B5" w14:textId="77777777" w:rsidR="001B5883" w:rsidRDefault="001B5883" w:rsidP="001B5883">
      <w:pPr>
        <w:pStyle w:val="Lijstalinea"/>
        <w:numPr>
          <w:ilvl w:val="0"/>
          <w:numId w:val="5"/>
        </w:numPr>
      </w:pPr>
      <w:r>
        <w:t xml:space="preserve">FBT </w:t>
      </w:r>
      <w:proofErr w:type="spellStart"/>
      <w:r>
        <w:t>Dahlien-Schaugarten</w:t>
      </w:r>
      <w:proofErr w:type="spellEnd"/>
      <w:r>
        <w:t xml:space="preserve"> bei The Tulip Barn</w:t>
      </w:r>
    </w:p>
    <w:p w14:paraId="175003B2" w14:textId="77777777" w:rsidR="001B5883" w:rsidRDefault="001B5883" w:rsidP="001B5883">
      <w:pPr>
        <w:pStyle w:val="Lijstalinea"/>
        <w:numPr>
          <w:ilvl w:val="0"/>
          <w:numId w:val="5"/>
        </w:numPr>
      </w:pPr>
      <w:r>
        <w:t>Kasteel Keukenhof</w:t>
      </w:r>
    </w:p>
    <w:p w14:paraId="73AA738A" w14:textId="77777777" w:rsidR="001B5883" w:rsidRDefault="001B5883" w:rsidP="001B5883">
      <w:pPr>
        <w:pStyle w:val="Lijstalinea"/>
        <w:numPr>
          <w:ilvl w:val="0"/>
          <w:numId w:val="5"/>
        </w:numPr>
      </w:pPr>
      <w:r>
        <w:t>Fred. De Meulder Export</w:t>
      </w:r>
    </w:p>
    <w:p w14:paraId="6D1F77F5" w14:textId="77777777" w:rsidR="001B5883" w:rsidRDefault="001B5883" w:rsidP="001B5883">
      <w:proofErr w:type="spellStart"/>
      <w:r>
        <w:t>Behalten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Website </w:t>
      </w:r>
      <w:proofErr w:type="spellStart"/>
      <w:r>
        <w:t>ab</w:t>
      </w:r>
      <w:proofErr w:type="spellEnd"/>
      <w:r>
        <w:t xml:space="preserve"> Ende Juni </w:t>
      </w:r>
      <w:proofErr w:type="spellStart"/>
      <w:r>
        <w:t>im</w:t>
      </w:r>
      <w:proofErr w:type="spellEnd"/>
      <w:r>
        <w:t xml:space="preserve"> </w:t>
      </w:r>
      <w:proofErr w:type="spellStart"/>
      <w:r>
        <w:t>Auge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die Adressen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Eröffnungstermine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erfahren</w:t>
      </w:r>
      <w:proofErr w:type="spellEnd"/>
      <w:r>
        <w:t xml:space="preserve">. Die Website </w:t>
      </w:r>
      <w:proofErr w:type="spellStart"/>
      <w:r>
        <w:t>wird</w:t>
      </w:r>
      <w:proofErr w:type="spellEnd"/>
      <w:r>
        <w:t xml:space="preserve"> in den </w:t>
      </w:r>
      <w:proofErr w:type="spellStart"/>
      <w:r>
        <w:t>kommenden</w:t>
      </w:r>
      <w:proofErr w:type="spellEnd"/>
      <w:r>
        <w:t xml:space="preserve"> </w:t>
      </w:r>
      <w:proofErr w:type="spellStart"/>
      <w:r>
        <w:t>Wochen</w:t>
      </w:r>
      <w:proofErr w:type="spellEnd"/>
      <w:r>
        <w:t xml:space="preserve"> </w:t>
      </w:r>
      <w:proofErr w:type="spellStart"/>
      <w:r>
        <w:t>aktualisiert</w:t>
      </w:r>
      <w:proofErr w:type="spellEnd"/>
      <w:r>
        <w:t>.</w:t>
      </w:r>
    </w:p>
    <w:p w14:paraId="19AFD0A4" w14:textId="4286130B" w:rsidR="00092808" w:rsidRPr="001B5883" w:rsidRDefault="001B5883" w:rsidP="001B5883">
      <w:proofErr w:type="spellStart"/>
      <w:r>
        <w:t>Weitere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hyperlink r:id="rId5" w:history="1">
        <w:r w:rsidRPr="0081115D">
          <w:rPr>
            <w:rStyle w:val="Hyperlink"/>
          </w:rPr>
          <w:t>www.hollanddahliaevent.com</w:t>
        </w:r>
      </w:hyperlink>
      <w:r w:rsidR="00092808" w:rsidRPr="001B5883">
        <w:t>.</w:t>
      </w:r>
    </w:p>
    <w:p w14:paraId="08E3E00D" w14:textId="60143EA3" w:rsidR="00092808" w:rsidRPr="001B5883" w:rsidRDefault="00092808" w:rsidP="00092808">
      <w:pPr>
        <w:pBdr>
          <w:bottom w:val="double" w:sz="6" w:space="1" w:color="auto"/>
        </w:pBdr>
      </w:pPr>
    </w:p>
    <w:p w14:paraId="1C060F8A" w14:textId="77777777" w:rsidR="00092808" w:rsidRPr="00172451" w:rsidRDefault="00092808" w:rsidP="00092808">
      <w:pPr>
        <w:rPr>
          <w:lang w:val="en-GB"/>
        </w:rPr>
      </w:pPr>
      <w:r w:rsidRPr="00172451">
        <w:rPr>
          <w:lang w:val="en-GB"/>
        </w:rPr>
        <w:t>Note to editors, not for publication</w:t>
      </w:r>
    </w:p>
    <w:p w14:paraId="2F8ED25D" w14:textId="77777777" w:rsidR="00092808" w:rsidRPr="00172451" w:rsidRDefault="00092808" w:rsidP="00092808">
      <w:pPr>
        <w:rPr>
          <w:lang w:val="en-GB"/>
        </w:rPr>
      </w:pPr>
      <w:r w:rsidRPr="00172451">
        <w:rPr>
          <w:lang w:val="en-GB"/>
        </w:rPr>
        <w:t xml:space="preserve">For more information contact René Schrama on +31 (0)6-53234750 or send an email to </w:t>
      </w:r>
      <w:hyperlink r:id="rId6" w:history="1">
        <w:r w:rsidRPr="008D5436">
          <w:rPr>
            <w:rStyle w:val="Hyperlink"/>
            <w:lang w:val="en-GB"/>
          </w:rPr>
          <w:t>info@HollandDahliaEvent.com</w:t>
        </w:r>
      </w:hyperlink>
      <w:r>
        <w:rPr>
          <w:lang w:val="en-GB"/>
        </w:rPr>
        <w:t xml:space="preserve"> </w:t>
      </w:r>
    </w:p>
    <w:p w14:paraId="4D398EDC" w14:textId="2C955BBF" w:rsidR="00527961" w:rsidRPr="00092808" w:rsidRDefault="00092808" w:rsidP="00092808">
      <w:pPr>
        <w:rPr>
          <w:lang w:val="en-GB"/>
        </w:rPr>
      </w:pPr>
      <w:r w:rsidRPr="00172451">
        <w:rPr>
          <w:lang w:val="en-GB"/>
        </w:rPr>
        <w:t xml:space="preserve">For the use of Dahlia pictures you can use all of the </w:t>
      </w:r>
      <w:hyperlink r:id="rId7" w:history="1">
        <w:proofErr w:type="spellStart"/>
        <w:r w:rsidRPr="00172451">
          <w:rPr>
            <w:rStyle w:val="Hyperlink"/>
            <w:lang w:val="en-GB"/>
          </w:rPr>
          <w:t>MediaFiler</w:t>
        </w:r>
        <w:proofErr w:type="spellEnd"/>
        <w:r w:rsidRPr="00172451">
          <w:rPr>
            <w:rStyle w:val="Hyperlink"/>
            <w:lang w:val="en-GB"/>
          </w:rPr>
          <w:t xml:space="preserve"> </w:t>
        </w:r>
        <w:proofErr w:type="spellStart"/>
        <w:r w:rsidRPr="00172451">
          <w:rPr>
            <w:rStyle w:val="Hyperlink"/>
            <w:lang w:val="en-GB"/>
          </w:rPr>
          <w:t>iBulb</w:t>
        </w:r>
        <w:proofErr w:type="spellEnd"/>
      </w:hyperlink>
      <w:r w:rsidRPr="00172451">
        <w:rPr>
          <w:lang w:val="en-GB"/>
        </w:rPr>
        <w:t xml:space="preserve">, all visual material is royalty-free when citing </w:t>
      </w:r>
      <w:proofErr w:type="spellStart"/>
      <w:r w:rsidRPr="00172451">
        <w:rPr>
          <w:lang w:val="en-GB"/>
        </w:rPr>
        <w:t>iBulb</w:t>
      </w:r>
      <w:proofErr w:type="spellEnd"/>
      <w:r w:rsidRPr="00172451">
        <w:rPr>
          <w:lang w:val="en-GB"/>
        </w:rPr>
        <w:t xml:space="preserve"> as the source.</w:t>
      </w:r>
    </w:p>
    <w:sectPr w:rsidR="00527961" w:rsidRPr="00092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B2E"/>
    <w:multiLevelType w:val="hybridMultilevel"/>
    <w:tmpl w:val="1AB4C24C"/>
    <w:lvl w:ilvl="0" w:tplc="D1D6B2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D0C"/>
    <w:multiLevelType w:val="hybridMultilevel"/>
    <w:tmpl w:val="B426B7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972"/>
    <w:multiLevelType w:val="hybridMultilevel"/>
    <w:tmpl w:val="00F8A408"/>
    <w:lvl w:ilvl="0" w:tplc="D1D6B2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80D74"/>
    <w:multiLevelType w:val="hybridMultilevel"/>
    <w:tmpl w:val="8D42A494"/>
    <w:lvl w:ilvl="0" w:tplc="D1D6B2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E4AD8"/>
    <w:multiLevelType w:val="hybridMultilevel"/>
    <w:tmpl w:val="25F210AA"/>
    <w:lvl w:ilvl="0" w:tplc="D1D6B2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08"/>
    <w:rsid w:val="00092808"/>
    <w:rsid w:val="001B5883"/>
    <w:rsid w:val="0052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8A34"/>
  <w15:chartTrackingRefBased/>
  <w15:docId w15:val="{BC2032D4-05AC-40DB-95EB-17EB2F46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280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9280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2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.ibulb.org/ibulb/st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llandDahliaEvent.com" TargetMode="External"/><Relationship Id="rId5" Type="http://schemas.openxmlformats.org/officeDocument/2006/relationships/hyperlink" Target="http://www.hollanddahliaeven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Bassie</dc:creator>
  <cp:keywords/>
  <dc:description/>
  <cp:lastModifiedBy>Anita Bassie</cp:lastModifiedBy>
  <cp:revision>2</cp:revision>
  <dcterms:created xsi:type="dcterms:W3CDTF">2021-04-28T10:09:00Z</dcterms:created>
  <dcterms:modified xsi:type="dcterms:W3CDTF">2021-04-28T10:09:00Z</dcterms:modified>
</cp:coreProperties>
</file>