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6BD6" w14:textId="46D5C4DA" w:rsidR="00422BF8" w:rsidRDefault="00422BF8" w:rsidP="00422BF8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Persbericht</w:t>
      </w:r>
    </w:p>
    <w:p w14:paraId="5DE7624B" w14:textId="77B0F686" w:rsidR="009C76D2" w:rsidRDefault="009C76D2" w:rsidP="009C76D2">
      <w:pPr>
        <w:pStyle w:val="Kop1"/>
        <w:rPr>
          <w:rFonts w:eastAsia="Times New Roman"/>
        </w:rPr>
      </w:pPr>
      <w:r>
        <w:rPr>
          <w:rFonts w:eastAsia="Times New Roman"/>
          <w:color w:val="222222"/>
          <w:shd w:val="clear" w:color="auto" w:fill="FFFFFF"/>
        </w:rPr>
        <w:t>Dahlia nieuwe publiekstrekker bij Kasteel Keukenhof</w:t>
      </w:r>
    </w:p>
    <w:p w14:paraId="10B2C518" w14:textId="77777777" w:rsidR="009C76D2" w:rsidRDefault="009C76D2" w:rsidP="009C76D2">
      <w:pPr>
        <w:pStyle w:val="Normaalweb"/>
        <w:spacing w:before="0" w:beforeAutospacing="0" w:after="0" w:afterAutospacing="0"/>
      </w:pPr>
      <w:r>
        <w:rPr>
          <w:rFonts w:ascii="Arial" w:hAnsi="Arial" w:cs="Arial"/>
        </w:rPr>
        <w:t xml:space="preserve">De kleurrijke dahlia’s zijn in korte tijd immens populair geworden: als snijbloem en ook weer in onze tuinen. De Keukenhof Dahlia Dagen laten zien waarom dat terecht is: de prachtige showtuin met wel 150 soorten en grote dahliasculpturen passen goed in deze historische omgeving. Het hoogtepunt van onze dahliatuin zijn de Keukenhof Dahlia Dagen, van woensdag 1 tot en met zondag 5 september. </w:t>
      </w:r>
    </w:p>
    <w:p w14:paraId="353FE823" w14:textId="77777777" w:rsidR="009C76D2" w:rsidRDefault="009C76D2" w:rsidP="009C76D2">
      <w:pPr>
        <w:pStyle w:val="Normaalweb"/>
        <w:spacing w:before="0" w:beforeAutospacing="0" w:after="0" w:afterAutospacing="0"/>
      </w:pPr>
      <w:r>
        <w:t> </w:t>
      </w:r>
    </w:p>
    <w:p w14:paraId="6FB945F4" w14:textId="77777777" w:rsidR="009C76D2" w:rsidRDefault="009C76D2" w:rsidP="009C76D2">
      <w:pPr>
        <w:pStyle w:val="Normaalweb"/>
        <w:spacing w:before="0" w:beforeAutospacing="0" w:after="0" w:afterAutospacing="0"/>
      </w:pPr>
      <w:r>
        <w:rPr>
          <w:rFonts w:ascii="Arial" w:hAnsi="Arial" w:cs="Arial"/>
        </w:rPr>
        <w:t xml:space="preserve">Wat is nieuw? </w:t>
      </w:r>
    </w:p>
    <w:p w14:paraId="31BD872B" w14:textId="77777777" w:rsidR="009C76D2" w:rsidRDefault="009C76D2" w:rsidP="009C76D2">
      <w:pPr>
        <w:numPr>
          <w:ilvl w:val="0"/>
          <w:numId w:val="1"/>
        </w:numPr>
        <w:ind w:left="1440"/>
        <w:rPr>
          <w:rFonts w:eastAsia="Times New Roman"/>
        </w:rPr>
      </w:pPr>
      <w:r>
        <w:rPr>
          <w:rFonts w:ascii="Arial" w:eastAsia="Times New Roman" w:hAnsi="Arial" w:cs="Arial"/>
        </w:rPr>
        <w:t>Er worden drie grote dahliaharten “gestoken” door vrijwilligers van het Bloemcorso van de Bollenstreek.</w:t>
      </w:r>
    </w:p>
    <w:p w14:paraId="4EF75B41" w14:textId="77777777" w:rsidR="009C76D2" w:rsidRDefault="009C76D2" w:rsidP="009C76D2">
      <w:pPr>
        <w:numPr>
          <w:ilvl w:val="0"/>
          <w:numId w:val="1"/>
        </w:numPr>
        <w:ind w:left="1440"/>
        <w:rPr>
          <w:rFonts w:eastAsia="Times New Roman"/>
        </w:rPr>
      </w:pPr>
      <w:r>
        <w:rPr>
          <w:rFonts w:ascii="Arial" w:eastAsia="Times New Roman" w:hAnsi="Arial" w:cs="Arial"/>
        </w:rPr>
        <w:t xml:space="preserve">Studenten van het Clusius College opleiding Bloem &amp; Design Alkmaar maken als </w:t>
      </w:r>
      <w:proofErr w:type="spellStart"/>
      <w:r>
        <w:rPr>
          <w:rFonts w:ascii="Arial" w:eastAsia="Times New Roman" w:hAnsi="Arial" w:cs="Arial"/>
        </w:rPr>
        <w:t>eindejaarsproject</w:t>
      </w:r>
      <w:proofErr w:type="spellEnd"/>
      <w:r>
        <w:rPr>
          <w:rFonts w:ascii="Arial" w:eastAsia="Times New Roman" w:hAnsi="Arial" w:cs="Arial"/>
        </w:rPr>
        <w:t xml:space="preserve"> 10 dahliasculpturen.</w:t>
      </w:r>
    </w:p>
    <w:p w14:paraId="0274B644" w14:textId="77777777" w:rsidR="009C76D2" w:rsidRDefault="009C76D2" w:rsidP="009C76D2">
      <w:pPr>
        <w:numPr>
          <w:ilvl w:val="0"/>
          <w:numId w:val="1"/>
        </w:numPr>
        <w:ind w:left="1440"/>
        <w:rPr>
          <w:rFonts w:eastAsia="Times New Roman"/>
        </w:rPr>
      </w:pPr>
      <w:r>
        <w:rPr>
          <w:rFonts w:ascii="Arial" w:eastAsia="Times New Roman" w:hAnsi="Arial" w:cs="Arial"/>
        </w:rPr>
        <w:t xml:space="preserve">Via een speciale wandelroute kunnen de bijzondere dahliaobjecten worden bekeken. </w:t>
      </w:r>
    </w:p>
    <w:p w14:paraId="52810686" w14:textId="77777777" w:rsidR="009C76D2" w:rsidRDefault="009C76D2" w:rsidP="009C76D2">
      <w:pPr>
        <w:numPr>
          <w:ilvl w:val="0"/>
          <w:numId w:val="1"/>
        </w:numPr>
        <w:ind w:left="1440"/>
        <w:rPr>
          <w:rFonts w:eastAsia="Times New Roman"/>
        </w:rPr>
      </w:pPr>
      <w:r>
        <w:rPr>
          <w:rFonts w:ascii="Arial" w:eastAsia="Times New Roman" w:hAnsi="Arial" w:cs="Arial"/>
        </w:rPr>
        <w:t>De dahliatuin staat nu al vol in bloei, omdat wij de knollen dit jaar vast hebben laten zitten; ze zullen zeker tot in oktober bloeien. De ervaring van de tuinmannen van Keukenhof zorgt voor een bijzondere bloementuin.</w:t>
      </w:r>
    </w:p>
    <w:p w14:paraId="3AE428E3" w14:textId="77777777" w:rsidR="009C76D2" w:rsidRDefault="009C76D2" w:rsidP="009C76D2">
      <w:pPr>
        <w:pStyle w:val="Normaalweb"/>
        <w:spacing w:before="0" w:beforeAutospacing="0" w:after="0" w:afterAutospacing="0"/>
      </w:pPr>
      <w:r>
        <w:t> </w:t>
      </w:r>
    </w:p>
    <w:p w14:paraId="5E014DA7" w14:textId="77777777" w:rsidR="009C76D2" w:rsidRDefault="009C76D2" w:rsidP="009C76D2">
      <w:pPr>
        <w:pStyle w:val="Normaalweb"/>
        <w:spacing w:before="0" w:beforeAutospacing="0" w:after="0" w:afterAutospacing="0"/>
      </w:pPr>
      <w:r>
        <w:rPr>
          <w:rFonts w:ascii="Arial" w:hAnsi="Arial" w:cs="Arial"/>
        </w:rPr>
        <w:t xml:space="preserve">De Keukenhof Dahlia Dagen worden georganiseerd samen met het </w:t>
      </w:r>
      <w:hyperlink r:id="rId5" w:tgtFrame="_blank" w:history="1">
        <w:r>
          <w:rPr>
            <w:rStyle w:val="Hyperlink"/>
            <w:rFonts w:ascii="Arial" w:hAnsi="Arial" w:cs="Arial"/>
          </w:rPr>
          <w:t>Holland Dahlia Event</w:t>
        </w:r>
      </w:hyperlink>
      <w:r>
        <w:rPr>
          <w:rFonts w:ascii="Arial" w:hAnsi="Arial" w:cs="Arial"/>
        </w:rPr>
        <w:t>, waarin de dahliakwekers zich verenigd hebben.</w:t>
      </w:r>
    </w:p>
    <w:p w14:paraId="730CDA8E" w14:textId="77777777" w:rsidR="009C76D2" w:rsidRDefault="009C76D2" w:rsidP="009C76D2">
      <w:pPr>
        <w:pStyle w:val="Normaalweb"/>
        <w:spacing w:before="0" w:beforeAutospacing="0" w:after="0" w:afterAutospacing="0"/>
      </w:pPr>
      <w:r>
        <w:t> </w:t>
      </w:r>
    </w:p>
    <w:p w14:paraId="2BAD6DFB" w14:textId="77777777" w:rsidR="009C76D2" w:rsidRDefault="009C76D2" w:rsidP="009C76D2">
      <w:pPr>
        <w:pStyle w:val="Normaalweb"/>
        <w:spacing w:before="0" w:beforeAutospacing="0" w:after="0" w:afterAutospacing="0"/>
      </w:pPr>
      <w:r>
        <w:t> </w:t>
      </w:r>
    </w:p>
    <w:p w14:paraId="3760F700" w14:textId="77777777" w:rsidR="009C76D2" w:rsidRDefault="009C76D2" w:rsidP="009C76D2">
      <w:pPr>
        <w:pStyle w:val="Normaalweb"/>
        <w:spacing w:before="0" w:beforeAutospacing="0" w:after="0" w:afterAutospacing="0"/>
      </w:pPr>
      <w:r>
        <w:rPr>
          <w:rFonts w:ascii="Arial" w:hAnsi="Arial" w:cs="Arial"/>
        </w:rPr>
        <w:t xml:space="preserve">Meld u uiterlijk 31 augustus aan via </w:t>
      </w:r>
      <w:hyperlink r:id="rId6" w:history="1">
        <w:r>
          <w:rPr>
            <w:rStyle w:val="Hyperlink"/>
            <w:rFonts w:ascii="Arial" w:hAnsi="Arial" w:cs="Arial"/>
            <w:color w:val="0563C1"/>
          </w:rPr>
          <w:t>pr@keukenhof.nl</w:t>
        </w:r>
      </w:hyperlink>
      <w:r>
        <w:rPr>
          <w:rFonts w:ascii="Arial" w:hAnsi="Arial" w:cs="Arial"/>
        </w:rPr>
        <w:t xml:space="preserve">.  </w:t>
      </w:r>
    </w:p>
    <w:p w14:paraId="1DF07E8D" w14:textId="77777777" w:rsidR="009C76D2" w:rsidRDefault="009C76D2" w:rsidP="009C76D2">
      <w:pPr>
        <w:pStyle w:val="Normaalweb"/>
        <w:spacing w:before="0" w:beforeAutospacing="0" w:after="0" w:afterAutospacing="0"/>
      </w:pPr>
      <w:r>
        <w:t> </w:t>
      </w:r>
    </w:p>
    <w:p w14:paraId="2E33A437" w14:textId="77777777" w:rsidR="009C76D2" w:rsidRDefault="009C76D2" w:rsidP="009C76D2">
      <w:pPr>
        <w:pStyle w:val="Normaalweb"/>
        <w:spacing w:before="0" w:beforeAutospacing="0" w:after="0" w:afterAutospacing="0"/>
      </w:pPr>
      <w:r>
        <w:rPr>
          <w:rFonts w:ascii="Arial" w:hAnsi="Arial" w:cs="Arial"/>
        </w:rPr>
        <w:t>Locatie: Kasteel Keukenhof</w:t>
      </w:r>
    </w:p>
    <w:p w14:paraId="0E2FA647" w14:textId="77777777" w:rsidR="009C76D2" w:rsidRDefault="009C76D2" w:rsidP="009C76D2">
      <w:pPr>
        <w:pStyle w:val="Normaalweb"/>
        <w:spacing w:before="0" w:beforeAutospacing="0" w:after="0" w:afterAutospacing="0"/>
      </w:pPr>
      <w:r>
        <w:rPr>
          <w:rFonts w:ascii="Arial" w:hAnsi="Arial" w:cs="Arial"/>
        </w:rPr>
        <w:t xml:space="preserve">Parkeren: </w:t>
      </w:r>
      <w:hyperlink r:id="rId7" w:tgtFrame="_blank" w:history="1">
        <w:r>
          <w:rPr>
            <w:rStyle w:val="Hyperlink"/>
            <w:rFonts w:ascii="Arial" w:hAnsi="Arial" w:cs="Arial"/>
          </w:rPr>
          <w:t>Parkeerplaats Kasteel Keukenhof</w:t>
        </w:r>
      </w:hyperlink>
    </w:p>
    <w:p w14:paraId="2BB24FF1" w14:textId="77777777" w:rsidR="00601E1A" w:rsidRDefault="00601E1A"/>
    <w:sectPr w:rsidR="0060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455F"/>
    <w:multiLevelType w:val="multilevel"/>
    <w:tmpl w:val="04826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D2"/>
    <w:rsid w:val="00422BF8"/>
    <w:rsid w:val="00601E1A"/>
    <w:rsid w:val="009C76D2"/>
    <w:rsid w:val="00AB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5C1A"/>
  <w15:chartTrackingRefBased/>
  <w15:docId w15:val="{62F4D323-2D8A-40C2-9917-BF77F775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76D2"/>
    <w:pPr>
      <w:spacing w:after="0" w:line="240" w:lineRule="auto"/>
    </w:pPr>
    <w:rPr>
      <w:rFonts w:ascii="Calibri" w:hAnsi="Calibri" w:cs="Calibri"/>
      <w:lang w:eastAsia="nl-NL"/>
    </w:rPr>
  </w:style>
  <w:style w:type="paragraph" w:styleId="Kop1">
    <w:name w:val="heading 1"/>
    <w:basedOn w:val="Standaard"/>
    <w:link w:val="Kop1Char"/>
    <w:uiPriority w:val="9"/>
    <w:qFormat/>
    <w:rsid w:val="009C76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C76D2"/>
    <w:rPr>
      <w:rFonts w:ascii="Calibri" w:hAnsi="Calibri" w:cs="Calibri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9C76D2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9C76D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9C7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7061146.ct.sendgrid.net/ls/click?upn=CVi7es-2FCNK-2FU4f58lHsDTtvmvDKVpLj-2FzFGH50uXKHrGcM5exTKP0tm6f8GYBfpXF-eW_a9jbFLAwxxyCDne1e1XWrLW9goi8SxZrSTJL6Igr7OJ-2FVdvIf0TKIBRZ2gL6uv0IwBnkyc96USvRZV3mxlzVMA0jJAQXZ-2F4OqyzxQdUEeweQ1tYNckdviMs2q9SZYKnkVdG58qGWG2gPzIh-2FmZrooJs-2FpuHkIFSHF0y2fE2tle371t0kXifqAeEo5RGzyaDkBr64VpXA-2BKXGAjklmNzg7UgBtOLH-2FZWrWH0d2eZQRzFyyz0ck6-2FM8PRE7eEpV8-2F5QdkF7MqpHH7Nf-2FT6ccDZJcQdW0VKWGaqyYqSn46gJMKVe7tfrat0-2FUtpkqItUR5yITtWmJ1nWldL187SWe5aaQ-3D-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@keukenhof.nl" TargetMode="External"/><Relationship Id="rId5" Type="http://schemas.openxmlformats.org/officeDocument/2006/relationships/hyperlink" Target="https://u7061146.ct.sendgrid.net/ls/click?upn=4tNED-2FM8iDZJQyQ53jATUcfw2s14t5HghFeZpDtmQpuQJAeG24C167rZywEL3OcbHhtW_a9jbFLAwxxyCDne1e1XWrLW9goi8SxZrSTJL6Igr7OJ-2FVdvIf0TKIBRZ2gL6uv0IwBnkyc96USvRZV3mxlzVMA0jJAQXZ-2F4OqyzxQdUEeweQ1tYNckdviMs2q9SZYKnkVdG58qGWG2gPzIh-2FmZrooJs-2FpuHkIFSHF0y2fE2tle371t0kXifqAeEo5RGzyaDkxTlmknuUTYAuvCMiqwJjVj5OqtWljvSea44-2BlaU7-2BNZRvvJEKv8l1z1AhN4Y5o6xYYYrJOmSCsrc-2FYJI5ARz-2B8AViNjp6km0ODUfJ6G2sqAd4d-2FW2vYUrYWuP1Rg-2F2-2FQI1OuwRK5J17yR8kjvZcSmw-3D-3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Bassie</dc:creator>
  <cp:keywords/>
  <dc:description/>
  <cp:lastModifiedBy>Anita Bassie</cp:lastModifiedBy>
  <cp:revision>2</cp:revision>
  <dcterms:created xsi:type="dcterms:W3CDTF">2021-08-31T12:22:00Z</dcterms:created>
  <dcterms:modified xsi:type="dcterms:W3CDTF">2021-08-31T13:23:00Z</dcterms:modified>
</cp:coreProperties>
</file>